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4B3981" w14:textId="6CFDB470" w:rsidR="00910D82" w:rsidRDefault="00DA3ABA">
      <w:r>
        <w:rPr>
          <w:noProof/>
        </w:rPr>
        <w:drawing>
          <wp:anchor distT="0" distB="0" distL="114300" distR="114300" simplePos="0" relativeHeight="251658240" behindDoc="0" locked="0" layoutInCell="1" allowOverlap="1" wp14:anchorId="486FE319" wp14:editId="0B2C7D1F">
            <wp:simplePos x="0" y="0"/>
            <wp:positionH relativeFrom="page">
              <wp:align>left</wp:align>
            </wp:positionH>
            <wp:positionV relativeFrom="paragraph">
              <wp:posOffset>-917909</wp:posOffset>
            </wp:positionV>
            <wp:extent cx="7528560" cy="10648599"/>
            <wp:effectExtent l="0" t="0" r="0" b="635"/>
            <wp:wrapNone/>
            <wp:docPr id="52065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65143" name="Picture 1"/>
                    <pic:cNvPicPr/>
                  </pic:nvPicPr>
                  <pic:blipFill>
                    <a:blip r:embed="rId5">
                      <a:extLst>
                        <a:ext uri="{28A0092B-C50C-407E-A947-70E740481C1C}">
                          <a14:useLocalDpi xmlns:a14="http://schemas.microsoft.com/office/drawing/2010/main" val="0"/>
                        </a:ext>
                      </a:extLst>
                    </a:blip>
                    <a:stretch>
                      <a:fillRect/>
                    </a:stretch>
                  </pic:blipFill>
                  <pic:spPr>
                    <a:xfrm>
                      <a:off x="0" y="0"/>
                      <a:ext cx="7528560" cy="10648599"/>
                    </a:xfrm>
                    <a:prstGeom prst="rect">
                      <a:avLst/>
                    </a:prstGeom>
                  </pic:spPr>
                </pic:pic>
              </a:graphicData>
            </a:graphic>
            <wp14:sizeRelH relativeFrom="margin">
              <wp14:pctWidth>0</wp14:pctWidth>
            </wp14:sizeRelH>
            <wp14:sizeRelV relativeFrom="margin">
              <wp14:pctHeight>0</wp14:pctHeight>
            </wp14:sizeRelV>
          </wp:anchor>
        </w:drawing>
      </w:r>
      <w:r w:rsidR="00910D82">
        <w:rPr>
          <w:noProof/>
        </w:rPr>
        <w:drawing>
          <wp:anchor distT="0" distB="0" distL="114300" distR="114300" simplePos="0" relativeHeight="251663360" behindDoc="0" locked="0" layoutInCell="1" allowOverlap="1" wp14:anchorId="550F865C" wp14:editId="7CE59087">
            <wp:simplePos x="0" y="0"/>
            <wp:positionH relativeFrom="column">
              <wp:posOffset>3076575</wp:posOffset>
            </wp:positionH>
            <wp:positionV relativeFrom="paragraph">
              <wp:posOffset>6553200</wp:posOffset>
            </wp:positionV>
            <wp:extent cx="2968625" cy="1818640"/>
            <wp:effectExtent l="0" t="0" r="3175" b="0"/>
            <wp:wrapNone/>
            <wp:docPr id="15898599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
                      <a:extLst>
                        <a:ext uri="{28A0092B-C50C-407E-A947-70E740481C1C}">
                          <a14:useLocalDpi xmlns:a14="http://schemas.microsoft.com/office/drawing/2010/main" val="0"/>
                        </a:ext>
                      </a:extLst>
                    </a:blip>
                    <a:srcRect l="5869" t="15546" r="6992" b="44370"/>
                    <a:stretch/>
                  </pic:blipFill>
                  <pic:spPr bwMode="auto">
                    <a:xfrm>
                      <a:off x="0" y="0"/>
                      <a:ext cx="2968625" cy="1818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0D82">
        <w:rPr>
          <w:noProof/>
        </w:rPr>
        <w:drawing>
          <wp:anchor distT="0" distB="0" distL="114300" distR="114300" simplePos="0" relativeHeight="251662336" behindDoc="0" locked="0" layoutInCell="1" allowOverlap="1" wp14:anchorId="0BC5175F" wp14:editId="7BFC31AD">
            <wp:simplePos x="0" y="0"/>
            <wp:positionH relativeFrom="margin">
              <wp:posOffset>3067050</wp:posOffset>
            </wp:positionH>
            <wp:positionV relativeFrom="paragraph">
              <wp:posOffset>4229100</wp:posOffset>
            </wp:positionV>
            <wp:extent cx="2980809" cy="2235690"/>
            <wp:effectExtent l="0" t="0" r="0" b="0"/>
            <wp:wrapNone/>
            <wp:docPr id="16672941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980809" cy="2235690"/>
                    </a:xfrm>
                    <a:prstGeom prst="rect">
                      <a:avLst/>
                    </a:prstGeom>
                    <a:noFill/>
                  </pic:spPr>
                </pic:pic>
              </a:graphicData>
            </a:graphic>
            <wp14:sizeRelH relativeFrom="margin">
              <wp14:pctWidth>0</wp14:pctWidth>
            </wp14:sizeRelH>
            <wp14:sizeRelV relativeFrom="margin">
              <wp14:pctHeight>0</wp14:pctHeight>
            </wp14:sizeRelV>
          </wp:anchor>
        </w:drawing>
      </w:r>
      <w:r w:rsidR="00910D82">
        <w:rPr>
          <w:noProof/>
        </w:rPr>
        <mc:AlternateContent>
          <mc:Choice Requires="wps">
            <w:drawing>
              <wp:anchor distT="0" distB="0" distL="114300" distR="114300" simplePos="0" relativeHeight="251661312" behindDoc="1" locked="0" layoutInCell="1" allowOverlap="1" wp14:anchorId="01D61924" wp14:editId="0C03ACF5">
                <wp:simplePos x="0" y="0"/>
                <wp:positionH relativeFrom="margin">
                  <wp:posOffset>-411480</wp:posOffset>
                </wp:positionH>
                <wp:positionV relativeFrom="paragraph">
                  <wp:posOffset>4219575</wp:posOffset>
                </wp:positionV>
                <wp:extent cx="3266440" cy="419100"/>
                <wp:effectExtent l="0" t="0" r="0" b="0"/>
                <wp:wrapTight wrapText="bothSides">
                  <wp:wrapPolygon edited="0">
                    <wp:start x="252" y="0"/>
                    <wp:lineTo x="252" y="20618"/>
                    <wp:lineTo x="21163" y="20618"/>
                    <wp:lineTo x="21163" y="0"/>
                    <wp:lineTo x="252" y="0"/>
                  </wp:wrapPolygon>
                </wp:wrapTight>
                <wp:docPr id="985063181" name="Text Box 1"/>
                <wp:cNvGraphicFramePr/>
                <a:graphic xmlns:a="http://schemas.openxmlformats.org/drawingml/2006/main">
                  <a:graphicData uri="http://schemas.microsoft.com/office/word/2010/wordprocessingShape">
                    <wps:wsp>
                      <wps:cNvSpPr txBox="1"/>
                      <wps:spPr>
                        <a:xfrm>
                          <a:off x="0" y="0"/>
                          <a:ext cx="3266440" cy="419100"/>
                        </a:xfrm>
                        <a:prstGeom prst="rect">
                          <a:avLst/>
                        </a:prstGeom>
                        <a:noFill/>
                        <a:ln>
                          <a:noFill/>
                        </a:ln>
                      </wps:spPr>
                      <wps:txbx>
                        <w:txbxContent>
                          <w:p w14:paraId="38E55941" w14:textId="44DEB837" w:rsidR="00A108E5" w:rsidRPr="00A108E5" w:rsidRDefault="00A108E5" w:rsidP="00A108E5">
                            <w:pPr>
                              <w:jc w:val="center"/>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108E5">
                              <w:rPr>
                                <w:rFonts w:ascii="Aharoni" w:hAnsi="Aharoni" w:cs="Aharoni" w:hint="cs"/>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PRINCIPAL </w:t>
                            </w:r>
                            <w:r>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D61924" id="_x0000_t202" coordsize="21600,21600" o:spt="202" path="m,l,21600r21600,l21600,xe">
                <v:stroke joinstyle="miter"/>
                <v:path gradientshapeok="t" o:connecttype="rect"/>
              </v:shapetype>
              <v:shape id="Text Box 1" o:spid="_x0000_s1026" type="#_x0000_t202" style="position:absolute;margin-left:-32.4pt;margin-top:332.25pt;width:257.2pt;height:33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" filled="f" stroked="f">
                <v:textbox>
                  <w:txbxContent>
                    <w:p w14:paraId="38E55941" w14:textId="44DEB837" w:rsidR="00A108E5" w:rsidRPr="00A108E5" w:rsidRDefault="00A108E5" w:rsidP="00A108E5">
                      <w:pPr>
                        <w:jc w:val="center"/>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108E5">
                        <w:rPr>
                          <w:rFonts w:ascii="Aharoni" w:hAnsi="Aharoni" w:cs="Aharoni" w:hint="cs"/>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PRINCIPAL </w:t>
                      </w:r>
                      <w:r>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REPORT</w:t>
                      </w:r>
                    </w:p>
                  </w:txbxContent>
                </v:textbox>
                <w10:wrap type="tight" anchorx="margin"/>
              </v:shape>
            </w:pict>
          </mc:Fallback>
        </mc:AlternateContent>
      </w:r>
      <w:r w:rsidR="00910D82">
        <w:rPr>
          <w:noProof/>
        </w:rPr>
        <mc:AlternateContent>
          <mc:Choice Requires="wps">
            <w:drawing>
              <wp:inline distT="0" distB="0" distL="0" distR="0" wp14:anchorId="73A1519E" wp14:editId="425170BF">
                <wp:extent cx="304800" cy="304800"/>
                <wp:effectExtent l="0" t="0" r="0" b="0"/>
                <wp:docPr id="2111940027"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3C2F66E"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EE7D936" w14:textId="5C002120" w:rsidR="00910D82" w:rsidRDefault="000B1ECD">
      <w:r>
        <w:rPr>
          <w:noProof/>
        </w:rPr>
        <mc:AlternateContent>
          <mc:Choice Requires="wps">
            <w:drawing>
              <wp:anchor distT="0" distB="0" distL="114300" distR="114300" simplePos="0" relativeHeight="251659264" behindDoc="0" locked="0" layoutInCell="1" allowOverlap="1" wp14:anchorId="77091A9A" wp14:editId="4BEBE000">
                <wp:simplePos x="0" y="0"/>
                <wp:positionH relativeFrom="margin">
                  <wp:posOffset>-438150</wp:posOffset>
                </wp:positionH>
                <wp:positionV relativeFrom="paragraph">
                  <wp:posOffset>4169410</wp:posOffset>
                </wp:positionV>
                <wp:extent cx="3276600" cy="3943350"/>
                <wp:effectExtent l="0" t="0" r="0" b="0"/>
                <wp:wrapNone/>
                <wp:docPr id="75064625" name="Text Box 2"/>
                <wp:cNvGraphicFramePr/>
                <a:graphic xmlns:a="http://schemas.openxmlformats.org/drawingml/2006/main">
                  <a:graphicData uri="http://schemas.microsoft.com/office/word/2010/wordprocessingShape">
                    <wps:wsp>
                      <wps:cNvSpPr txBox="1"/>
                      <wps:spPr>
                        <a:xfrm>
                          <a:off x="0" y="0"/>
                          <a:ext cx="3276600" cy="3943350"/>
                        </a:xfrm>
                        <a:prstGeom prst="rect">
                          <a:avLst/>
                        </a:prstGeom>
                        <a:solidFill>
                          <a:schemeClr val="lt1"/>
                        </a:solidFill>
                        <a:ln w="6350">
                          <a:noFill/>
                        </a:ln>
                      </wps:spPr>
                      <wps:txbx>
                        <w:txbxContent>
                          <w:p w14:paraId="7FA4531C" w14:textId="5FA0E4EC" w:rsidR="00B217C5" w:rsidRPr="00B217C5" w:rsidRDefault="00B217C5" w:rsidP="00B217C5">
                            <w:pPr>
                              <w:rPr>
                                <w:rFonts w:ascii="Arial" w:hAnsi="Arial" w:cs="Arial"/>
                              </w:rPr>
                            </w:pPr>
                            <w:r w:rsidRPr="00B217C5">
                              <w:rPr>
                                <w:rFonts w:ascii="Arial" w:hAnsi="Arial" w:cs="Arial"/>
                              </w:rPr>
                              <w:t xml:space="preserve">A warm welcome to all new and returning students, as well as their families, to the Yea High School community. I am </w:t>
                            </w:r>
                            <w:r w:rsidR="00A108E5" w:rsidRPr="00B217C5">
                              <w:rPr>
                                <w:rFonts w:ascii="Arial" w:hAnsi="Arial" w:cs="Arial"/>
                              </w:rPr>
                              <w:t>honoured</w:t>
                            </w:r>
                            <w:r w:rsidRPr="00B217C5">
                              <w:rPr>
                                <w:rFonts w:ascii="Arial" w:hAnsi="Arial" w:cs="Arial"/>
                              </w:rPr>
                              <w:t xml:space="preserve"> to serve as Acting Principal for the next six months while Brian D’Arcy enjoys a well-deserved leave. I would like to congratulate Jessica Hill on her appointment as Acting Assistant Principal. I look forward to working with her.  I’d also like to introduce our new staff members:</w:t>
                            </w:r>
                          </w:p>
                          <w:p w14:paraId="5E154A16" w14:textId="64DD05BC" w:rsidR="00B217C5" w:rsidRPr="00B217C5" w:rsidRDefault="00B217C5" w:rsidP="00A108E5">
                            <w:pPr>
                              <w:numPr>
                                <w:ilvl w:val="0"/>
                                <w:numId w:val="1"/>
                              </w:numPr>
                              <w:tabs>
                                <w:tab w:val="clear" w:pos="720"/>
                                <w:tab w:val="num" w:pos="426"/>
                              </w:tabs>
                              <w:spacing w:after="0"/>
                              <w:ind w:hanging="720"/>
                              <w:rPr>
                                <w:rFonts w:ascii="Arial" w:hAnsi="Arial" w:cs="Arial"/>
                              </w:rPr>
                            </w:pPr>
                            <w:r w:rsidRPr="00B217C5">
                              <w:rPr>
                                <w:rFonts w:ascii="Arial" w:hAnsi="Arial" w:cs="Arial"/>
                                <w:b/>
                                <w:bCs/>
                              </w:rPr>
                              <w:t>Sam McLeod</w:t>
                            </w:r>
                            <w:r w:rsidR="00910D82">
                              <w:rPr>
                                <w:rFonts w:ascii="Arial" w:hAnsi="Arial" w:cs="Arial"/>
                                <w:b/>
                                <w:bCs/>
                              </w:rPr>
                              <w:t>*</w:t>
                            </w:r>
                            <w:r w:rsidRPr="00B217C5">
                              <w:rPr>
                                <w:rFonts w:ascii="Arial" w:hAnsi="Arial" w:cs="Arial"/>
                              </w:rPr>
                              <w:t xml:space="preserve"> – English </w:t>
                            </w:r>
                            <w:r w:rsidR="00277608">
                              <w:rPr>
                                <w:rFonts w:ascii="Arial" w:hAnsi="Arial" w:cs="Arial"/>
                              </w:rPr>
                              <w:t>&amp;</w:t>
                            </w:r>
                            <w:r w:rsidRPr="00B217C5">
                              <w:rPr>
                                <w:rFonts w:ascii="Arial" w:hAnsi="Arial" w:cs="Arial"/>
                              </w:rPr>
                              <w:t xml:space="preserve"> Humanities Teacher</w:t>
                            </w:r>
                          </w:p>
                          <w:p w14:paraId="71C82400" w14:textId="0E31F929" w:rsidR="00B217C5" w:rsidRPr="00B217C5" w:rsidRDefault="00B217C5" w:rsidP="00A108E5">
                            <w:pPr>
                              <w:numPr>
                                <w:ilvl w:val="0"/>
                                <w:numId w:val="1"/>
                              </w:numPr>
                              <w:tabs>
                                <w:tab w:val="clear" w:pos="720"/>
                                <w:tab w:val="num" w:pos="426"/>
                              </w:tabs>
                              <w:spacing w:after="0"/>
                              <w:ind w:hanging="720"/>
                              <w:rPr>
                                <w:rFonts w:ascii="Arial" w:hAnsi="Arial" w:cs="Arial"/>
                              </w:rPr>
                            </w:pPr>
                            <w:r w:rsidRPr="00B217C5">
                              <w:rPr>
                                <w:rFonts w:ascii="Arial" w:hAnsi="Arial" w:cs="Arial"/>
                                <w:b/>
                                <w:bCs/>
                              </w:rPr>
                              <w:t>Katharine Balson</w:t>
                            </w:r>
                            <w:r w:rsidR="00910D82">
                              <w:rPr>
                                <w:rFonts w:ascii="Arial" w:hAnsi="Arial" w:cs="Arial"/>
                                <w:b/>
                                <w:bCs/>
                              </w:rPr>
                              <w:t>*</w:t>
                            </w:r>
                            <w:r w:rsidRPr="00B217C5">
                              <w:rPr>
                                <w:rFonts w:ascii="Arial" w:hAnsi="Arial" w:cs="Arial"/>
                              </w:rPr>
                              <w:t xml:space="preserve"> – Food Technology, Agriculture, </w:t>
                            </w:r>
                            <w:r w:rsidR="00277608">
                              <w:rPr>
                                <w:rFonts w:ascii="Arial" w:hAnsi="Arial" w:cs="Arial"/>
                              </w:rPr>
                              <w:t>&amp;</w:t>
                            </w:r>
                            <w:r w:rsidRPr="00B217C5">
                              <w:rPr>
                                <w:rFonts w:ascii="Arial" w:hAnsi="Arial" w:cs="Arial"/>
                              </w:rPr>
                              <w:t xml:space="preserve"> Humanities Teacher</w:t>
                            </w:r>
                          </w:p>
                          <w:p w14:paraId="261A176D" w14:textId="2E3047AD" w:rsidR="00B217C5" w:rsidRPr="00B217C5" w:rsidRDefault="00B217C5" w:rsidP="00A108E5">
                            <w:pPr>
                              <w:numPr>
                                <w:ilvl w:val="0"/>
                                <w:numId w:val="1"/>
                              </w:numPr>
                              <w:tabs>
                                <w:tab w:val="clear" w:pos="720"/>
                                <w:tab w:val="num" w:pos="426"/>
                              </w:tabs>
                              <w:spacing w:after="0"/>
                              <w:ind w:hanging="720"/>
                              <w:rPr>
                                <w:rFonts w:ascii="Arial" w:hAnsi="Arial" w:cs="Arial"/>
                              </w:rPr>
                            </w:pPr>
                            <w:r w:rsidRPr="00B217C5">
                              <w:rPr>
                                <w:rFonts w:ascii="Arial" w:hAnsi="Arial" w:cs="Arial"/>
                                <w:b/>
                                <w:bCs/>
                              </w:rPr>
                              <w:t>Leeona Van Duynhoven</w:t>
                            </w:r>
                            <w:r w:rsidR="00910D82">
                              <w:rPr>
                                <w:rFonts w:ascii="Arial" w:hAnsi="Arial" w:cs="Arial"/>
                                <w:b/>
                                <w:bCs/>
                              </w:rPr>
                              <w:t>*</w:t>
                            </w:r>
                            <w:r w:rsidRPr="00B217C5">
                              <w:rPr>
                                <w:rFonts w:ascii="Arial" w:hAnsi="Arial" w:cs="Arial"/>
                              </w:rPr>
                              <w:t xml:space="preserve"> – Food Technology </w:t>
                            </w:r>
                            <w:r w:rsidR="00277608">
                              <w:rPr>
                                <w:rFonts w:ascii="Arial" w:hAnsi="Arial" w:cs="Arial"/>
                              </w:rPr>
                              <w:t>&amp;</w:t>
                            </w:r>
                            <w:r w:rsidRPr="00B217C5">
                              <w:rPr>
                                <w:rFonts w:ascii="Arial" w:hAnsi="Arial" w:cs="Arial"/>
                              </w:rPr>
                              <w:t xml:space="preserve"> Humanities Teacher</w:t>
                            </w:r>
                          </w:p>
                          <w:p w14:paraId="52017B27" w14:textId="0D3A9104" w:rsidR="00B217C5" w:rsidRPr="00B217C5" w:rsidRDefault="00B217C5" w:rsidP="00A108E5">
                            <w:pPr>
                              <w:numPr>
                                <w:ilvl w:val="0"/>
                                <w:numId w:val="1"/>
                              </w:numPr>
                              <w:tabs>
                                <w:tab w:val="clear" w:pos="720"/>
                                <w:tab w:val="num" w:pos="426"/>
                              </w:tabs>
                              <w:spacing w:after="0"/>
                              <w:ind w:hanging="720"/>
                              <w:rPr>
                                <w:rFonts w:ascii="Arial" w:hAnsi="Arial" w:cs="Arial"/>
                              </w:rPr>
                            </w:pPr>
                            <w:r w:rsidRPr="00B217C5">
                              <w:rPr>
                                <w:rFonts w:ascii="Arial" w:hAnsi="Arial" w:cs="Arial"/>
                                <w:b/>
                                <w:bCs/>
                              </w:rPr>
                              <w:t>Jamie Lynch</w:t>
                            </w:r>
                            <w:r w:rsidR="00910D82">
                              <w:rPr>
                                <w:rFonts w:ascii="Arial" w:hAnsi="Arial" w:cs="Arial"/>
                                <w:b/>
                                <w:bCs/>
                              </w:rPr>
                              <w:t>*</w:t>
                            </w:r>
                            <w:r w:rsidRPr="00B217C5">
                              <w:rPr>
                                <w:rFonts w:ascii="Arial" w:hAnsi="Arial" w:cs="Arial"/>
                              </w:rPr>
                              <w:t xml:space="preserve"> – Inclusive Learning Leader</w:t>
                            </w:r>
                          </w:p>
                          <w:p w14:paraId="1DDE56BF" w14:textId="77777777" w:rsidR="00B217C5" w:rsidRPr="00B217C5" w:rsidRDefault="00B217C5" w:rsidP="00A108E5">
                            <w:pPr>
                              <w:numPr>
                                <w:ilvl w:val="0"/>
                                <w:numId w:val="1"/>
                              </w:numPr>
                              <w:tabs>
                                <w:tab w:val="clear" w:pos="720"/>
                                <w:tab w:val="num" w:pos="426"/>
                              </w:tabs>
                              <w:spacing w:after="0"/>
                              <w:ind w:hanging="720"/>
                              <w:rPr>
                                <w:rFonts w:ascii="Arial" w:hAnsi="Arial" w:cs="Arial"/>
                              </w:rPr>
                            </w:pPr>
                            <w:r w:rsidRPr="00B217C5">
                              <w:rPr>
                                <w:rFonts w:ascii="Arial" w:hAnsi="Arial" w:cs="Arial"/>
                                <w:b/>
                                <w:bCs/>
                              </w:rPr>
                              <w:t>William Freeman-Wall</w:t>
                            </w:r>
                            <w:r w:rsidRPr="00B217C5">
                              <w:rPr>
                                <w:rFonts w:ascii="Arial" w:hAnsi="Arial" w:cs="Arial"/>
                              </w:rPr>
                              <w:t xml:space="preserve"> – Casual Relief Teacher</w:t>
                            </w:r>
                          </w:p>
                          <w:p w14:paraId="75B28D1D" w14:textId="77777777" w:rsidR="00B217C5" w:rsidRPr="00B217C5" w:rsidRDefault="00B217C5" w:rsidP="00A108E5">
                            <w:pPr>
                              <w:numPr>
                                <w:ilvl w:val="0"/>
                                <w:numId w:val="1"/>
                              </w:numPr>
                              <w:tabs>
                                <w:tab w:val="clear" w:pos="720"/>
                                <w:tab w:val="num" w:pos="426"/>
                              </w:tabs>
                              <w:spacing w:after="0"/>
                              <w:ind w:hanging="720"/>
                              <w:rPr>
                                <w:rFonts w:ascii="Arial" w:hAnsi="Arial" w:cs="Arial"/>
                              </w:rPr>
                            </w:pPr>
                            <w:r w:rsidRPr="00B217C5">
                              <w:rPr>
                                <w:rFonts w:ascii="Arial" w:hAnsi="Arial" w:cs="Arial"/>
                                <w:b/>
                                <w:bCs/>
                              </w:rPr>
                              <w:t>Emily Freeman-Wall</w:t>
                            </w:r>
                            <w:r w:rsidRPr="00B217C5">
                              <w:rPr>
                                <w:rFonts w:ascii="Arial" w:hAnsi="Arial" w:cs="Arial"/>
                              </w:rPr>
                              <w:t xml:space="preserve"> – Casual Relief Teacher</w:t>
                            </w:r>
                          </w:p>
                          <w:p w14:paraId="6C672855" w14:textId="47117296" w:rsidR="00B217C5" w:rsidRDefault="00910D82" w:rsidP="00910D82">
                            <w:pPr>
                              <w:jc w:val="right"/>
                            </w:pPr>
                            <w:r>
                              <w:t>(*Pictured in order)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91A9A" id="Text Box 2" o:spid="_x0000_s1027" type="#_x0000_t202" style="position:absolute;margin-left:-34.5pt;margin-top:328.3pt;width:258pt;height:310.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" fillcolor="white [3201]" stroked="f" strokeweight=".5pt">
                <v:textbox>
                  <w:txbxContent>
                    <w:p w14:paraId="7FA4531C" w14:textId="5FA0E4EC" w:rsidR="00B217C5" w:rsidRPr="00B217C5" w:rsidRDefault="00B217C5" w:rsidP="00B217C5">
                      <w:pPr>
                        <w:rPr>
                          <w:rFonts w:ascii="Arial" w:hAnsi="Arial" w:cs="Arial"/>
                        </w:rPr>
                      </w:pPr>
                      <w:r w:rsidRPr="00B217C5">
                        <w:rPr>
                          <w:rFonts w:ascii="Arial" w:hAnsi="Arial" w:cs="Arial"/>
                        </w:rPr>
                        <w:t xml:space="preserve">A warm welcome to all new and returning students, as well as their families, to the Yea High School community. I am </w:t>
                      </w:r>
                      <w:r w:rsidR="00A108E5" w:rsidRPr="00B217C5">
                        <w:rPr>
                          <w:rFonts w:ascii="Arial" w:hAnsi="Arial" w:cs="Arial"/>
                        </w:rPr>
                        <w:t>honoured</w:t>
                      </w:r>
                      <w:r w:rsidRPr="00B217C5">
                        <w:rPr>
                          <w:rFonts w:ascii="Arial" w:hAnsi="Arial" w:cs="Arial"/>
                        </w:rPr>
                        <w:t xml:space="preserve"> to serve as Acting Principal for the next six months while Brian D’Arcy enjoys a well-deserved leave. I would like to congratulate Jessica Hill on her appointment as Acting Assistant Principal. I look forward to working with her.  I’d also like to introduce our new staff members:</w:t>
                      </w:r>
                    </w:p>
                    <w:p w14:paraId="5E154A16" w14:textId="64DD05BC" w:rsidR="00B217C5" w:rsidRPr="00B217C5" w:rsidRDefault="00B217C5" w:rsidP="00A108E5">
                      <w:pPr>
                        <w:numPr>
                          <w:ilvl w:val="0"/>
                          <w:numId w:val="1"/>
                        </w:numPr>
                        <w:tabs>
                          <w:tab w:val="clear" w:pos="720"/>
                          <w:tab w:val="num" w:pos="426"/>
                        </w:tabs>
                        <w:spacing w:after="0"/>
                        <w:ind w:hanging="720"/>
                        <w:rPr>
                          <w:rFonts w:ascii="Arial" w:hAnsi="Arial" w:cs="Arial"/>
                        </w:rPr>
                      </w:pPr>
                      <w:r w:rsidRPr="00B217C5">
                        <w:rPr>
                          <w:rFonts w:ascii="Arial" w:hAnsi="Arial" w:cs="Arial"/>
                          <w:b/>
                          <w:bCs/>
                        </w:rPr>
                        <w:t>Sam McLeod</w:t>
                      </w:r>
                      <w:r w:rsidR="00910D82">
                        <w:rPr>
                          <w:rFonts w:ascii="Arial" w:hAnsi="Arial" w:cs="Arial"/>
                          <w:b/>
                          <w:bCs/>
                        </w:rPr>
                        <w:t>*</w:t>
                      </w:r>
                      <w:r w:rsidRPr="00B217C5">
                        <w:rPr>
                          <w:rFonts w:ascii="Arial" w:hAnsi="Arial" w:cs="Arial"/>
                        </w:rPr>
                        <w:t xml:space="preserve"> – English </w:t>
                      </w:r>
                      <w:r w:rsidR="00277608">
                        <w:rPr>
                          <w:rFonts w:ascii="Arial" w:hAnsi="Arial" w:cs="Arial"/>
                        </w:rPr>
                        <w:t>&amp;</w:t>
                      </w:r>
                      <w:r w:rsidRPr="00B217C5">
                        <w:rPr>
                          <w:rFonts w:ascii="Arial" w:hAnsi="Arial" w:cs="Arial"/>
                        </w:rPr>
                        <w:t xml:space="preserve"> Humanities Teacher</w:t>
                      </w:r>
                    </w:p>
                    <w:p w14:paraId="71C82400" w14:textId="0E31F929" w:rsidR="00B217C5" w:rsidRPr="00B217C5" w:rsidRDefault="00B217C5" w:rsidP="00A108E5">
                      <w:pPr>
                        <w:numPr>
                          <w:ilvl w:val="0"/>
                          <w:numId w:val="1"/>
                        </w:numPr>
                        <w:tabs>
                          <w:tab w:val="clear" w:pos="720"/>
                          <w:tab w:val="num" w:pos="426"/>
                        </w:tabs>
                        <w:spacing w:after="0"/>
                        <w:ind w:hanging="720"/>
                        <w:rPr>
                          <w:rFonts w:ascii="Arial" w:hAnsi="Arial" w:cs="Arial"/>
                        </w:rPr>
                      </w:pPr>
                      <w:r w:rsidRPr="00B217C5">
                        <w:rPr>
                          <w:rFonts w:ascii="Arial" w:hAnsi="Arial" w:cs="Arial"/>
                          <w:b/>
                          <w:bCs/>
                        </w:rPr>
                        <w:t>Katharine Balson</w:t>
                      </w:r>
                      <w:r w:rsidR="00910D82">
                        <w:rPr>
                          <w:rFonts w:ascii="Arial" w:hAnsi="Arial" w:cs="Arial"/>
                          <w:b/>
                          <w:bCs/>
                        </w:rPr>
                        <w:t>*</w:t>
                      </w:r>
                      <w:r w:rsidRPr="00B217C5">
                        <w:rPr>
                          <w:rFonts w:ascii="Arial" w:hAnsi="Arial" w:cs="Arial"/>
                        </w:rPr>
                        <w:t xml:space="preserve"> – Food Technology, Agriculture, </w:t>
                      </w:r>
                      <w:r w:rsidR="00277608">
                        <w:rPr>
                          <w:rFonts w:ascii="Arial" w:hAnsi="Arial" w:cs="Arial"/>
                        </w:rPr>
                        <w:t>&amp;</w:t>
                      </w:r>
                      <w:r w:rsidRPr="00B217C5">
                        <w:rPr>
                          <w:rFonts w:ascii="Arial" w:hAnsi="Arial" w:cs="Arial"/>
                        </w:rPr>
                        <w:t xml:space="preserve"> Humanities Teacher</w:t>
                      </w:r>
                    </w:p>
                    <w:p w14:paraId="261A176D" w14:textId="2E3047AD" w:rsidR="00B217C5" w:rsidRPr="00B217C5" w:rsidRDefault="00B217C5" w:rsidP="00A108E5">
                      <w:pPr>
                        <w:numPr>
                          <w:ilvl w:val="0"/>
                          <w:numId w:val="1"/>
                        </w:numPr>
                        <w:tabs>
                          <w:tab w:val="clear" w:pos="720"/>
                          <w:tab w:val="num" w:pos="426"/>
                        </w:tabs>
                        <w:spacing w:after="0"/>
                        <w:ind w:hanging="720"/>
                        <w:rPr>
                          <w:rFonts w:ascii="Arial" w:hAnsi="Arial" w:cs="Arial"/>
                        </w:rPr>
                      </w:pPr>
                      <w:r w:rsidRPr="00B217C5">
                        <w:rPr>
                          <w:rFonts w:ascii="Arial" w:hAnsi="Arial" w:cs="Arial"/>
                          <w:b/>
                          <w:bCs/>
                        </w:rPr>
                        <w:t>Leeona Van Duynhoven</w:t>
                      </w:r>
                      <w:r w:rsidR="00910D82">
                        <w:rPr>
                          <w:rFonts w:ascii="Arial" w:hAnsi="Arial" w:cs="Arial"/>
                          <w:b/>
                          <w:bCs/>
                        </w:rPr>
                        <w:t>*</w:t>
                      </w:r>
                      <w:r w:rsidRPr="00B217C5">
                        <w:rPr>
                          <w:rFonts w:ascii="Arial" w:hAnsi="Arial" w:cs="Arial"/>
                        </w:rPr>
                        <w:t xml:space="preserve"> – Food Technology </w:t>
                      </w:r>
                      <w:r w:rsidR="00277608">
                        <w:rPr>
                          <w:rFonts w:ascii="Arial" w:hAnsi="Arial" w:cs="Arial"/>
                        </w:rPr>
                        <w:t>&amp;</w:t>
                      </w:r>
                      <w:r w:rsidRPr="00B217C5">
                        <w:rPr>
                          <w:rFonts w:ascii="Arial" w:hAnsi="Arial" w:cs="Arial"/>
                        </w:rPr>
                        <w:t xml:space="preserve"> Humanities Teacher</w:t>
                      </w:r>
                    </w:p>
                    <w:p w14:paraId="52017B27" w14:textId="0D3A9104" w:rsidR="00B217C5" w:rsidRPr="00B217C5" w:rsidRDefault="00B217C5" w:rsidP="00A108E5">
                      <w:pPr>
                        <w:numPr>
                          <w:ilvl w:val="0"/>
                          <w:numId w:val="1"/>
                        </w:numPr>
                        <w:tabs>
                          <w:tab w:val="clear" w:pos="720"/>
                          <w:tab w:val="num" w:pos="426"/>
                        </w:tabs>
                        <w:spacing w:after="0"/>
                        <w:ind w:hanging="720"/>
                        <w:rPr>
                          <w:rFonts w:ascii="Arial" w:hAnsi="Arial" w:cs="Arial"/>
                        </w:rPr>
                      </w:pPr>
                      <w:r w:rsidRPr="00B217C5">
                        <w:rPr>
                          <w:rFonts w:ascii="Arial" w:hAnsi="Arial" w:cs="Arial"/>
                          <w:b/>
                          <w:bCs/>
                        </w:rPr>
                        <w:t>Jamie Lynch</w:t>
                      </w:r>
                      <w:r w:rsidR="00910D82">
                        <w:rPr>
                          <w:rFonts w:ascii="Arial" w:hAnsi="Arial" w:cs="Arial"/>
                          <w:b/>
                          <w:bCs/>
                        </w:rPr>
                        <w:t>*</w:t>
                      </w:r>
                      <w:r w:rsidRPr="00B217C5">
                        <w:rPr>
                          <w:rFonts w:ascii="Arial" w:hAnsi="Arial" w:cs="Arial"/>
                        </w:rPr>
                        <w:t xml:space="preserve"> – Inclusive Learning Leader</w:t>
                      </w:r>
                    </w:p>
                    <w:p w14:paraId="1DDE56BF" w14:textId="77777777" w:rsidR="00B217C5" w:rsidRPr="00B217C5" w:rsidRDefault="00B217C5" w:rsidP="00A108E5">
                      <w:pPr>
                        <w:numPr>
                          <w:ilvl w:val="0"/>
                          <w:numId w:val="1"/>
                        </w:numPr>
                        <w:tabs>
                          <w:tab w:val="clear" w:pos="720"/>
                          <w:tab w:val="num" w:pos="426"/>
                        </w:tabs>
                        <w:spacing w:after="0"/>
                        <w:ind w:hanging="720"/>
                        <w:rPr>
                          <w:rFonts w:ascii="Arial" w:hAnsi="Arial" w:cs="Arial"/>
                        </w:rPr>
                      </w:pPr>
                      <w:r w:rsidRPr="00B217C5">
                        <w:rPr>
                          <w:rFonts w:ascii="Arial" w:hAnsi="Arial" w:cs="Arial"/>
                          <w:b/>
                          <w:bCs/>
                        </w:rPr>
                        <w:t>William Freeman-Wall</w:t>
                      </w:r>
                      <w:r w:rsidRPr="00B217C5">
                        <w:rPr>
                          <w:rFonts w:ascii="Arial" w:hAnsi="Arial" w:cs="Arial"/>
                        </w:rPr>
                        <w:t xml:space="preserve"> – Casual Relief Teacher</w:t>
                      </w:r>
                    </w:p>
                    <w:p w14:paraId="75B28D1D" w14:textId="77777777" w:rsidR="00B217C5" w:rsidRPr="00B217C5" w:rsidRDefault="00B217C5" w:rsidP="00A108E5">
                      <w:pPr>
                        <w:numPr>
                          <w:ilvl w:val="0"/>
                          <w:numId w:val="1"/>
                        </w:numPr>
                        <w:tabs>
                          <w:tab w:val="clear" w:pos="720"/>
                          <w:tab w:val="num" w:pos="426"/>
                        </w:tabs>
                        <w:spacing w:after="0"/>
                        <w:ind w:hanging="720"/>
                        <w:rPr>
                          <w:rFonts w:ascii="Arial" w:hAnsi="Arial" w:cs="Arial"/>
                        </w:rPr>
                      </w:pPr>
                      <w:r w:rsidRPr="00B217C5">
                        <w:rPr>
                          <w:rFonts w:ascii="Arial" w:hAnsi="Arial" w:cs="Arial"/>
                          <w:b/>
                          <w:bCs/>
                        </w:rPr>
                        <w:t>Emily Freeman-Wall</w:t>
                      </w:r>
                      <w:r w:rsidRPr="00B217C5">
                        <w:rPr>
                          <w:rFonts w:ascii="Arial" w:hAnsi="Arial" w:cs="Arial"/>
                        </w:rPr>
                        <w:t xml:space="preserve"> – Casual Relief Teacher</w:t>
                      </w:r>
                    </w:p>
                    <w:p w14:paraId="6C672855" w14:textId="47117296" w:rsidR="00B217C5" w:rsidRDefault="00910D82" w:rsidP="00910D82">
                      <w:pPr>
                        <w:jc w:val="right"/>
                      </w:pPr>
                      <w:r>
                        <w:t>(*Pictured in order)</w:t>
                      </w:r>
                    </w:p>
                  </w:txbxContent>
                </v:textbox>
                <w10:wrap anchorx="margin"/>
              </v:shape>
            </w:pict>
          </mc:Fallback>
        </mc:AlternateContent>
      </w:r>
      <w:r w:rsidR="00910D82">
        <w:br w:type="page"/>
      </w:r>
    </w:p>
    <w:p w14:paraId="572B8771" w14:textId="0CC15A0E" w:rsidR="00DA3ABA" w:rsidRDefault="00DA3ABA" w:rsidP="00DA3ABA">
      <w:r>
        <w:rPr>
          <w:noProof/>
        </w:rPr>
        <w:lastRenderedPageBreak/>
        <w:drawing>
          <wp:anchor distT="0" distB="0" distL="114300" distR="114300" simplePos="0" relativeHeight="251670528" behindDoc="0" locked="0" layoutInCell="1" allowOverlap="1" wp14:anchorId="3BF7E400" wp14:editId="0A70F2F9">
            <wp:simplePos x="0" y="0"/>
            <wp:positionH relativeFrom="margin">
              <wp:posOffset>3483079</wp:posOffset>
            </wp:positionH>
            <wp:positionV relativeFrom="paragraph">
              <wp:posOffset>6202718</wp:posOffset>
            </wp:positionV>
            <wp:extent cx="2603165" cy="1893522"/>
            <wp:effectExtent l="0" t="0" r="6985" b="0"/>
            <wp:wrapNone/>
            <wp:docPr id="2" name="Picture 1"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description available."/>
                    <pic:cNvPicPr>
                      <a:picLocks noChangeAspect="1" noChangeArrowheads="1"/>
                    </pic:cNvPicPr>
                  </pic:nvPicPr>
                  <pic:blipFill rotWithShape="1">
                    <a:blip r:embed="rId8">
                      <a:extLst>
                        <a:ext uri="{28A0092B-C50C-407E-A947-70E740481C1C}">
                          <a14:useLocalDpi xmlns:a14="http://schemas.microsoft.com/office/drawing/2010/main" val="0"/>
                        </a:ext>
                      </a:extLst>
                    </a:blip>
                    <a:srcRect r="18749"/>
                    <a:stretch/>
                  </pic:blipFill>
                  <pic:spPr bwMode="auto">
                    <a:xfrm>
                      <a:off x="0" y="0"/>
                      <a:ext cx="2603165" cy="18935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6432" behindDoc="0" locked="0" layoutInCell="1" allowOverlap="1" wp14:anchorId="0B182D63" wp14:editId="3991DAA6">
                <wp:simplePos x="0" y="0"/>
                <wp:positionH relativeFrom="margin">
                  <wp:posOffset>-143301</wp:posOffset>
                </wp:positionH>
                <wp:positionV relativeFrom="paragraph">
                  <wp:posOffset>-204716</wp:posOffset>
                </wp:positionV>
                <wp:extent cx="6334125" cy="8379725"/>
                <wp:effectExtent l="0" t="0" r="9525" b="2540"/>
                <wp:wrapNone/>
                <wp:docPr id="933484898" name="Text Box 9"/>
                <wp:cNvGraphicFramePr/>
                <a:graphic xmlns:a="http://schemas.openxmlformats.org/drawingml/2006/main">
                  <a:graphicData uri="http://schemas.microsoft.com/office/word/2010/wordprocessingShape">
                    <wps:wsp>
                      <wps:cNvSpPr txBox="1"/>
                      <wps:spPr>
                        <a:xfrm>
                          <a:off x="0" y="0"/>
                          <a:ext cx="6334125" cy="8379725"/>
                        </a:xfrm>
                        <a:prstGeom prst="rect">
                          <a:avLst/>
                        </a:prstGeom>
                        <a:solidFill>
                          <a:sysClr val="window" lastClr="FFFFFF"/>
                        </a:solidFill>
                        <a:ln w="6350">
                          <a:noFill/>
                        </a:ln>
                      </wps:spPr>
                      <wps:txbx>
                        <w:txbxContent>
                          <w:p w14:paraId="09788C2A" w14:textId="77777777" w:rsidR="00DA3ABA" w:rsidRPr="00FA0A5E" w:rsidRDefault="00DA3ABA" w:rsidP="00DA3ABA">
                            <w:pPr>
                              <w:rPr>
                                <w:rFonts w:ascii="Arial" w:hAnsi="Arial" w:cs="Arial"/>
                                <w:color w:val="0E2841" w:themeColor="text2"/>
                              </w:rPr>
                            </w:pPr>
                            <w:r w:rsidRPr="00FA0A5E">
                              <w:rPr>
                                <w:rFonts w:ascii="Arial" w:hAnsi="Arial" w:cs="Arial"/>
                                <w:b/>
                                <w:bCs/>
                                <w:color w:val="0E2841" w:themeColor="text2"/>
                              </w:rPr>
                              <w:t>LEADERSHIP</w:t>
                            </w:r>
                          </w:p>
                          <w:p w14:paraId="70A5DA95" w14:textId="77777777" w:rsidR="00DA3ABA" w:rsidRPr="00997A5A" w:rsidRDefault="00DA3ABA" w:rsidP="00DA3ABA">
                            <w:pPr>
                              <w:rPr>
                                <w:rFonts w:ascii="Arial" w:hAnsi="Arial" w:cs="Arial"/>
                              </w:rPr>
                            </w:pPr>
                            <w:r w:rsidRPr="00997A5A">
                              <w:rPr>
                                <w:rFonts w:ascii="Arial" w:hAnsi="Arial" w:cs="Arial"/>
                              </w:rPr>
                              <w:t xml:space="preserve">A huge congratulations to our 2025 School Captains, </w:t>
                            </w:r>
                            <w:r w:rsidRPr="00997A5A">
                              <w:rPr>
                                <w:rFonts w:ascii="Arial" w:hAnsi="Arial" w:cs="Arial"/>
                                <w:b/>
                                <w:bCs/>
                              </w:rPr>
                              <w:t>Finn Hargreaves</w:t>
                            </w:r>
                            <w:r w:rsidRPr="00997A5A">
                              <w:rPr>
                                <w:rFonts w:ascii="Arial" w:hAnsi="Arial" w:cs="Arial"/>
                              </w:rPr>
                              <w:t xml:space="preserve"> and </w:t>
                            </w:r>
                            <w:r w:rsidRPr="00997A5A">
                              <w:rPr>
                                <w:rFonts w:ascii="Arial" w:hAnsi="Arial" w:cs="Arial"/>
                                <w:b/>
                                <w:bCs/>
                              </w:rPr>
                              <w:t>Rosemary Burt</w:t>
                            </w:r>
                            <w:r w:rsidRPr="00997A5A">
                              <w:rPr>
                                <w:rFonts w:ascii="Arial" w:hAnsi="Arial" w:cs="Arial"/>
                              </w:rPr>
                              <w:t xml:space="preserve">! We are confident that you will represent our school with pride and uphold our core values. I'd also like to congratulate </w:t>
                            </w:r>
                            <w:r w:rsidRPr="00997A5A">
                              <w:rPr>
                                <w:rFonts w:ascii="Arial" w:hAnsi="Arial" w:cs="Arial"/>
                                <w:b/>
                                <w:bCs/>
                              </w:rPr>
                              <w:t>Matilda Underhill</w:t>
                            </w:r>
                            <w:r w:rsidRPr="00997A5A">
                              <w:rPr>
                                <w:rFonts w:ascii="Arial" w:hAnsi="Arial" w:cs="Arial"/>
                              </w:rPr>
                              <w:t xml:space="preserve"> and </w:t>
                            </w:r>
                            <w:r w:rsidRPr="00997A5A">
                              <w:rPr>
                                <w:rFonts w:ascii="Arial" w:hAnsi="Arial" w:cs="Arial"/>
                                <w:b/>
                                <w:bCs/>
                              </w:rPr>
                              <w:t>Daisy Hopp</w:t>
                            </w:r>
                            <w:r w:rsidRPr="00997A5A">
                              <w:rPr>
                                <w:rFonts w:ascii="Arial" w:hAnsi="Arial" w:cs="Arial"/>
                              </w:rPr>
                              <w:t>, our 2025 School Council Representatives, who were selected through a competitive interview process.</w:t>
                            </w:r>
                            <w:r w:rsidRPr="00997A5A">
                              <w:rPr>
                                <w:rFonts w:ascii="Arial" w:hAnsi="Arial" w:cs="Arial"/>
                              </w:rPr>
                              <w:br/>
                              <w:t>Furthermore, Yea High School has received the Active Schools Grant, and we look forward to collaborating with student leadership to design an exciting school project.</w:t>
                            </w:r>
                          </w:p>
                          <w:p w14:paraId="25BF703B" w14:textId="77777777" w:rsidR="00DA3ABA" w:rsidRPr="00997A5A" w:rsidRDefault="00000000" w:rsidP="00DA3ABA">
                            <w:pPr>
                              <w:rPr>
                                <w:rFonts w:ascii="Arial" w:hAnsi="Arial" w:cs="Arial"/>
                              </w:rPr>
                            </w:pPr>
                            <w:r>
                              <w:rPr>
                                <w:rFonts w:ascii="Arial" w:hAnsi="Arial" w:cs="Arial"/>
                              </w:rPr>
                              <w:pict w14:anchorId="144FE302">
                                <v:rect id="_x0000_i1026" style="width:0;height:1.5pt" o:hralign="center" o:hrstd="t" o:hr="t" fillcolor="#a0a0a0" stroked="f"/>
                              </w:pict>
                            </w:r>
                          </w:p>
                          <w:p w14:paraId="3C4142B4" w14:textId="77777777" w:rsidR="00DA3ABA" w:rsidRPr="00FA0A5E" w:rsidRDefault="00DA3ABA" w:rsidP="00DA3ABA">
                            <w:pPr>
                              <w:rPr>
                                <w:rFonts w:ascii="Arial" w:hAnsi="Arial" w:cs="Arial"/>
                                <w:color w:val="0E2841" w:themeColor="text2"/>
                              </w:rPr>
                            </w:pPr>
                            <w:r w:rsidRPr="00FA0A5E">
                              <w:rPr>
                                <w:rFonts w:ascii="Arial" w:hAnsi="Arial" w:cs="Arial"/>
                                <w:b/>
                                <w:bCs/>
                                <w:color w:val="0E2841" w:themeColor="text2"/>
                              </w:rPr>
                              <w:t>STUDENT MANAGEMENT</w:t>
                            </w:r>
                          </w:p>
                          <w:p w14:paraId="2EA8C0DE" w14:textId="77777777" w:rsidR="00DA3ABA" w:rsidRPr="00997A5A" w:rsidRDefault="00DA3ABA" w:rsidP="00DA3ABA">
                            <w:pPr>
                              <w:rPr>
                                <w:rFonts w:ascii="Arial" w:hAnsi="Arial" w:cs="Arial"/>
                              </w:rPr>
                            </w:pPr>
                            <w:r w:rsidRPr="00997A5A">
                              <w:rPr>
                                <w:rFonts w:ascii="Arial" w:hAnsi="Arial" w:cs="Arial"/>
                              </w:rPr>
                              <w:t>This year, we’ve made significant changes to our leadership structure. As part of these changes, we are no longer able to maintain the Advisory system. Instead, the Social &amp; Emotional Learning Curriculum will now be delivered through Health classes. The student management structure has evolved into Sub-School Leadership, and we are pleased to introduce the following Sub-School Leaders:</w:t>
                            </w:r>
                          </w:p>
                          <w:p w14:paraId="1AFBD772" w14:textId="77777777" w:rsidR="00DA3ABA" w:rsidRPr="00997A5A" w:rsidRDefault="00DA3ABA" w:rsidP="00DA3ABA">
                            <w:pPr>
                              <w:numPr>
                                <w:ilvl w:val="0"/>
                                <w:numId w:val="2"/>
                              </w:numPr>
                              <w:rPr>
                                <w:rFonts w:ascii="Arial" w:hAnsi="Arial" w:cs="Arial"/>
                              </w:rPr>
                            </w:pPr>
                            <w:r w:rsidRPr="00997A5A">
                              <w:rPr>
                                <w:rFonts w:ascii="Arial" w:hAnsi="Arial" w:cs="Arial"/>
                                <w:b/>
                                <w:bCs/>
                              </w:rPr>
                              <w:t>William Schwab</w:t>
                            </w:r>
                            <w:r w:rsidRPr="00997A5A">
                              <w:rPr>
                                <w:rFonts w:ascii="Arial" w:hAnsi="Arial" w:cs="Arial"/>
                              </w:rPr>
                              <w:t xml:space="preserve"> – Junior School Leader (Years 7-8)</w:t>
                            </w:r>
                          </w:p>
                          <w:p w14:paraId="4A84FF3D" w14:textId="77777777" w:rsidR="00DA3ABA" w:rsidRPr="00997A5A" w:rsidRDefault="00DA3ABA" w:rsidP="00DA3ABA">
                            <w:pPr>
                              <w:numPr>
                                <w:ilvl w:val="0"/>
                                <w:numId w:val="2"/>
                              </w:numPr>
                              <w:rPr>
                                <w:rFonts w:ascii="Arial" w:hAnsi="Arial" w:cs="Arial"/>
                              </w:rPr>
                            </w:pPr>
                            <w:r w:rsidRPr="00997A5A">
                              <w:rPr>
                                <w:rFonts w:ascii="Arial" w:hAnsi="Arial" w:cs="Arial"/>
                                <w:b/>
                                <w:bCs/>
                              </w:rPr>
                              <w:t>Nicola Fleming</w:t>
                            </w:r>
                            <w:r w:rsidRPr="00997A5A">
                              <w:rPr>
                                <w:rFonts w:ascii="Arial" w:hAnsi="Arial" w:cs="Arial"/>
                              </w:rPr>
                              <w:t xml:space="preserve"> – Middle School Leader (Years 9-10)</w:t>
                            </w:r>
                          </w:p>
                          <w:p w14:paraId="6B40A44B" w14:textId="77777777" w:rsidR="00DA3ABA" w:rsidRPr="00997A5A" w:rsidRDefault="00DA3ABA" w:rsidP="00DA3ABA">
                            <w:pPr>
                              <w:numPr>
                                <w:ilvl w:val="0"/>
                                <w:numId w:val="2"/>
                              </w:numPr>
                              <w:rPr>
                                <w:rFonts w:ascii="Arial" w:hAnsi="Arial" w:cs="Arial"/>
                              </w:rPr>
                            </w:pPr>
                            <w:r w:rsidRPr="00997A5A">
                              <w:rPr>
                                <w:rFonts w:ascii="Arial" w:hAnsi="Arial" w:cs="Arial"/>
                                <w:b/>
                                <w:bCs/>
                              </w:rPr>
                              <w:t>Jude O’Connor</w:t>
                            </w:r>
                            <w:r w:rsidRPr="00997A5A">
                              <w:rPr>
                                <w:rFonts w:ascii="Arial" w:hAnsi="Arial" w:cs="Arial"/>
                              </w:rPr>
                              <w:t xml:space="preserve"> – Senior School Leader (Years 11-12)</w:t>
                            </w:r>
                          </w:p>
                          <w:p w14:paraId="29EBC8FC" w14:textId="77777777" w:rsidR="00DA3ABA" w:rsidRPr="00997A5A" w:rsidRDefault="00DA3ABA" w:rsidP="00DA3ABA">
                            <w:pPr>
                              <w:rPr>
                                <w:rFonts w:ascii="Arial" w:hAnsi="Arial" w:cs="Arial"/>
                              </w:rPr>
                            </w:pPr>
                            <w:r w:rsidRPr="00997A5A">
                              <w:rPr>
                                <w:rFonts w:ascii="Arial" w:hAnsi="Arial" w:cs="Arial"/>
                              </w:rPr>
                              <w:t>Each Sub-School Leader will address their cohort every Monday from 9:00-9:10 AM, providing updates on the weekly program, key events, and upcoming opportunities. This also helps track attendance, contributing to our overall school attendance data. We encourage parents and carers to connect with the Sub-School Leaders regarding student learning and well-being.</w:t>
                            </w:r>
                          </w:p>
                          <w:p w14:paraId="558A2936" w14:textId="77777777" w:rsidR="00DA3ABA" w:rsidRPr="00997A5A" w:rsidRDefault="00000000" w:rsidP="00DA3ABA">
                            <w:pPr>
                              <w:rPr>
                                <w:rFonts w:ascii="Arial" w:hAnsi="Arial" w:cs="Arial"/>
                              </w:rPr>
                            </w:pPr>
                            <w:r>
                              <w:rPr>
                                <w:rFonts w:ascii="Arial" w:hAnsi="Arial" w:cs="Arial"/>
                              </w:rPr>
                              <w:pict w14:anchorId="57C4812B">
                                <v:rect id="_x0000_i1028" style="width:0;height:1.5pt" o:hralign="center" o:hrstd="t" o:hr="t" fillcolor="#a0a0a0" stroked="f"/>
                              </w:pict>
                            </w:r>
                          </w:p>
                          <w:p w14:paraId="305BE944" w14:textId="77777777" w:rsidR="00DA3ABA" w:rsidRPr="00FA0A5E" w:rsidRDefault="00DA3ABA" w:rsidP="00DA3ABA">
                            <w:pPr>
                              <w:rPr>
                                <w:rFonts w:ascii="Arial" w:hAnsi="Arial" w:cs="Arial"/>
                                <w:color w:val="0E2841" w:themeColor="text2"/>
                              </w:rPr>
                            </w:pPr>
                            <w:r w:rsidRPr="00FA0A5E">
                              <w:rPr>
                                <w:rFonts w:ascii="Arial" w:hAnsi="Arial" w:cs="Arial"/>
                                <w:b/>
                                <w:bCs/>
                                <w:color w:val="0E2841" w:themeColor="text2"/>
                              </w:rPr>
                              <w:t>UNIFORM</w:t>
                            </w:r>
                          </w:p>
                          <w:p w14:paraId="511097B7" w14:textId="77777777" w:rsidR="00DA3ABA" w:rsidRPr="00997A5A" w:rsidRDefault="00DA3ABA" w:rsidP="00DA3ABA">
                            <w:pPr>
                              <w:rPr>
                                <w:rFonts w:ascii="Arial" w:hAnsi="Arial" w:cs="Arial"/>
                              </w:rPr>
                            </w:pPr>
                            <w:r w:rsidRPr="00997A5A">
                              <w:rPr>
                                <w:rFonts w:ascii="Arial" w:hAnsi="Arial" w:cs="Arial"/>
                              </w:rPr>
                              <w:t>With the addition of the School Saving Bonus alongside the State Schools Relief, we aim to ease the financial burden and ensure consistent uniform standards. We have updated our procedures, requiring all period 1 staff to log uniform issues. This will help us understand and address barriers to uniform access, and we are committed to working with students and families to find solutions. Wearing the Yea High School uniform fosters a sense of connection and belonging.</w:t>
                            </w:r>
                          </w:p>
                          <w:p w14:paraId="0499224C" w14:textId="77777777" w:rsidR="00DA3ABA" w:rsidRPr="00997A5A" w:rsidRDefault="00000000" w:rsidP="00DA3ABA">
                            <w:pPr>
                              <w:rPr>
                                <w:rFonts w:ascii="Arial" w:hAnsi="Arial" w:cs="Arial"/>
                              </w:rPr>
                            </w:pPr>
                            <w:r>
                              <w:rPr>
                                <w:rFonts w:ascii="Arial" w:hAnsi="Arial" w:cs="Arial"/>
                              </w:rPr>
                              <w:pict w14:anchorId="289C265D">
                                <v:rect id="_x0000_i1030" style="width:0;height:1.5pt" o:hralign="center" o:hrstd="t" o:hr="t" fillcolor="#a0a0a0" stroked="f"/>
                              </w:pict>
                            </w:r>
                          </w:p>
                          <w:p w14:paraId="01C576C9" w14:textId="77777777" w:rsidR="00DA3ABA" w:rsidRPr="00FA0A5E" w:rsidRDefault="00DA3ABA" w:rsidP="00DA3ABA">
                            <w:pPr>
                              <w:rPr>
                                <w:rFonts w:ascii="Arial" w:hAnsi="Arial" w:cs="Arial"/>
                                <w:color w:val="0E2841" w:themeColor="text2"/>
                              </w:rPr>
                            </w:pPr>
                            <w:r w:rsidRPr="00FA0A5E">
                              <w:rPr>
                                <w:rFonts w:ascii="Arial" w:hAnsi="Arial" w:cs="Arial"/>
                                <w:b/>
                                <w:bCs/>
                                <w:color w:val="0E2841" w:themeColor="text2"/>
                              </w:rPr>
                              <w:t xml:space="preserve">SCHOOL-WIDE POSITIVE BEHAVIOUR SUPPORT </w:t>
                            </w:r>
                            <w:r>
                              <w:rPr>
                                <w:rFonts w:ascii="Arial" w:hAnsi="Arial" w:cs="Arial"/>
                                <w:b/>
                                <w:bCs/>
                                <w:color w:val="0E2841" w:themeColor="text2"/>
                              </w:rPr>
                              <w:br/>
                            </w:r>
                            <w:r w:rsidRPr="00FA0A5E">
                              <w:rPr>
                                <w:rFonts w:ascii="Arial" w:hAnsi="Arial" w:cs="Arial"/>
                                <w:b/>
                                <w:bCs/>
                                <w:color w:val="0E2841" w:themeColor="text2"/>
                              </w:rPr>
                              <w:t>(SWPBS)</w:t>
                            </w:r>
                          </w:p>
                          <w:p w14:paraId="0F6AA0D7" w14:textId="77777777" w:rsidR="00DA3ABA" w:rsidRPr="00997A5A" w:rsidRDefault="00DA3ABA" w:rsidP="00DA3ABA">
                            <w:pPr>
                              <w:rPr>
                                <w:rFonts w:ascii="Arial" w:hAnsi="Arial" w:cs="Arial"/>
                              </w:rPr>
                            </w:pPr>
                            <w:r w:rsidRPr="00997A5A">
                              <w:rPr>
                                <w:rFonts w:ascii="Arial" w:hAnsi="Arial" w:cs="Arial"/>
                              </w:rPr>
                              <w:t>We are excited to enter the second year of our SWPBS</w:t>
                            </w:r>
                            <w:r>
                              <w:rPr>
                                <w:rFonts w:ascii="Arial" w:hAnsi="Arial" w:cs="Arial"/>
                              </w:rPr>
                              <w:br/>
                            </w:r>
                            <w:r w:rsidRPr="00997A5A">
                              <w:rPr>
                                <w:rFonts w:ascii="Arial" w:hAnsi="Arial" w:cs="Arial"/>
                              </w:rPr>
                              <w:t xml:space="preserve">initiative, focusing on recognising and reinforcing </w:t>
                            </w:r>
                            <w:r>
                              <w:rPr>
                                <w:rFonts w:ascii="Arial" w:hAnsi="Arial" w:cs="Arial"/>
                              </w:rPr>
                              <w:br/>
                            </w:r>
                            <w:r w:rsidRPr="00997A5A">
                              <w:rPr>
                                <w:rFonts w:ascii="Arial" w:hAnsi="Arial" w:cs="Arial"/>
                              </w:rPr>
                              <w:t>expected behavio</w:t>
                            </w:r>
                            <w:r>
                              <w:rPr>
                                <w:rFonts w:ascii="Arial" w:hAnsi="Arial" w:cs="Arial"/>
                              </w:rPr>
                              <w:t>u</w:t>
                            </w:r>
                            <w:r w:rsidRPr="00997A5A">
                              <w:rPr>
                                <w:rFonts w:ascii="Arial" w:hAnsi="Arial" w:cs="Arial"/>
                              </w:rPr>
                              <w:t xml:space="preserve">rs. Students will have the opportunity </w:t>
                            </w:r>
                            <w:r>
                              <w:rPr>
                                <w:rFonts w:ascii="Arial" w:hAnsi="Arial" w:cs="Arial"/>
                              </w:rPr>
                              <w:br/>
                            </w:r>
                            <w:r w:rsidRPr="00997A5A">
                              <w:rPr>
                                <w:rFonts w:ascii="Arial" w:hAnsi="Arial" w:cs="Arial"/>
                              </w:rPr>
                              <w:t xml:space="preserve">to help design the feedback and recognition process. </w:t>
                            </w:r>
                            <w:r>
                              <w:rPr>
                                <w:rFonts w:ascii="Arial" w:hAnsi="Arial" w:cs="Arial"/>
                              </w:rPr>
                              <w:br/>
                            </w:r>
                            <w:r w:rsidRPr="00997A5A">
                              <w:rPr>
                                <w:rFonts w:ascii="Arial" w:hAnsi="Arial" w:cs="Arial"/>
                              </w:rPr>
                              <w:t xml:space="preserve">For more information, visit the SWPBS page on our </w:t>
                            </w:r>
                            <w:r>
                              <w:rPr>
                                <w:rFonts w:ascii="Arial" w:hAnsi="Arial" w:cs="Arial"/>
                              </w:rPr>
                              <w:br/>
                            </w:r>
                            <w:r w:rsidRPr="00997A5A">
                              <w:rPr>
                                <w:rFonts w:ascii="Arial" w:hAnsi="Arial" w:cs="Arial"/>
                              </w:rPr>
                              <w:t>website: SWPBS at Yea High School.</w:t>
                            </w:r>
                            <w:r>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182D63" id="Text Box 9" o:spid="_x0000_s1028" type="#_x0000_t202" style="position:absolute;margin-left:-11.3pt;margin-top:-16.1pt;width:498.75pt;height:659.8pt;z-index:2516664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" fillcolor="window" stroked="f" strokeweight=".5pt">
                <v:textbox>
                  <w:txbxContent>
                    <w:p w14:paraId="09788C2A" w14:textId="77777777" w:rsidR="00DA3ABA" w:rsidRPr="00FA0A5E" w:rsidRDefault="00DA3ABA" w:rsidP="00DA3ABA">
                      <w:pPr>
                        <w:rPr>
                          <w:rFonts w:ascii="Arial" w:hAnsi="Arial" w:cs="Arial"/>
                          <w:color w:val="0E2841" w:themeColor="text2"/>
                        </w:rPr>
                      </w:pPr>
                      <w:r w:rsidRPr="00FA0A5E">
                        <w:rPr>
                          <w:rFonts w:ascii="Arial" w:hAnsi="Arial" w:cs="Arial"/>
                          <w:b/>
                          <w:bCs/>
                          <w:color w:val="0E2841" w:themeColor="text2"/>
                        </w:rPr>
                        <w:t>LEADERSHIP</w:t>
                      </w:r>
                    </w:p>
                    <w:p w14:paraId="70A5DA95" w14:textId="77777777" w:rsidR="00DA3ABA" w:rsidRPr="00997A5A" w:rsidRDefault="00DA3ABA" w:rsidP="00DA3ABA">
                      <w:pPr>
                        <w:rPr>
                          <w:rFonts w:ascii="Arial" w:hAnsi="Arial" w:cs="Arial"/>
                        </w:rPr>
                      </w:pPr>
                      <w:r w:rsidRPr="00997A5A">
                        <w:rPr>
                          <w:rFonts w:ascii="Arial" w:hAnsi="Arial" w:cs="Arial"/>
                        </w:rPr>
                        <w:t xml:space="preserve">A huge congratulations to our 2025 School Captains, </w:t>
                      </w:r>
                      <w:r w:rsidRPr="00997A5A">
                        <w:rPr>
                          <w:rFonts w:ascii="Arial" w:hAnsi="Arial" w:cs="Arial"/>
                          <w:b/>
                          <w:bCs/>
                        </w:rPr>
                        <w:t>Finn Hargreaves</w:t>
                      </w:r>
                      <w:r w:rsidRPr="00997A5A">
                        <w:rPr>
                          <w:rFonts w:ascii="Arial" w:hAnsi="Arial" w:cs="Arial"/>
                        </w:rPr>
                        <w:t xml:space="preserve"> and </w:t>
                      </w:r>
                      <w:r w:rsidRPr="00997A5A">
                        <w:rPr>
                          <w:rFonts w:ascii="Arial" w:hAnsi="Arial" w:cs="Arial"/>
                          <w:b/>
                          <w:bCs/>
                        </w:rPr>
                        <w:t>Rosemary Burt</w:t>
                      </w:r>
                      <w:r w:rsidRPr="00997A5A">
                        <w:rPr>
                          <w:rFonts w:ascii="Arial" w:hAnsi="Arial" w:cs="Arial"/>
                        </w:rPr>
                        <w:t xml:space="preserve">! We are confident that you will represent our school with pride and uphold our core values. I'd also like to congratulate </w:t>
                      </w:r>
                      <w:r w:rsidRPr="00997A5A">
                        <w:rPr>
                          <w:rFonts w:ascii="Arial" w:hAnsi="Arial" w:cs="Arial"/>
                          <w:b/>
                          <w:bCs/>
                        </w:rPr>
                        <w:t>Matilda Underhill</w:t>
                      </w:r>
                      <w:r w:rsidRPr="00997A5A">
                        <w:rPr>
                          <w:rFonts w:ascii="Arial" w:hAnsi="Arial" w:cs="Arial"/>
                        </w:rPr>
                        <w:t xml:space="preserve"> and </w:t>
                      </w:r>
                      <w:r w:rsidRPr="00997A5A">
                        <w:rPr>
                          <w:rFonts w:ascii="Arial" w:hAnsi="Arial" w:cs="Arial"/>
                          <w:b/>
                          <w:bCs/>
                        </w:rPr>
                        <w:t>Daisy Hopp</w:t>
                      </w:r>
                      <w:r w:rsidRPr="00997A5A">
                        <w:rPr>
                          <w:rFonts w:ascii="Arial" w:hAnsi="Arial" w:cs="Arial"/>
                        </w:rPr>
                        <w:t>, our 2025 School Council Representatives, who were selected through a competitive interview process.</w:t>
                      </w:r>
                      <w:r w:rsidRPr="00997A5A">
                        <w:rPr>
                          <w:rFonts w:ascii="Arial" w:hAnsi="Arial" w:cs="Arial"/>
                        </w:rPr>
                        <w:br/>
                        <w:t>Furthermore, Yea High School has received the Active Schools Grant, and we look forward to collaborating with student leadership to design an exciting school project.</w:t>
                      </w:r>
                    </w:p>
                    <w:p w14:paraId="25BF703B" w14:textId="77777777" w:rsidR="00DA3ABA" w:rsidRPr="00997A5A" w:rsidRDefault="00000000" w:rsidP="00DA3ABA">
                      <w:pPr>
                        <w:rPr>
                          <w:rFonts w:ascii="Arial" w:hAnsi="Arial" w:cs="Arial"/>
                        </w:rPr>
                      </w:pPr>
                      <w:r>
                        <w:rPr>
                          <w:rFonts w:ascii="Arial" w:hAnsi="Arial" w:cs="Arial"/>
                        </w:rPr>
                        <w:pict w14:anchorId="144FE302">
                          <v:rect id="_x0000_i1026" style="width:0;height:1.5pt" o:hralign="center" o:hrstd="t" o:hr="t" fillcolor="#a0a0a0" stroked="f"/>
                        </w:pict>
                      </w:r>
                    </w:p>
                    <w:p w14:paraId="3C4142B4" w14:textId="77777777" w:rsidR="00DA3ABA" w:rsidRPr="00FA0A5E" w:rsidRDefault="00DA3ABA" w:rsidP="00DA3ABA">
                      <w:pPr>
                        <w:rPr>
                          <w:rFonts w:ascii="Arial" w:hAnsi="Arial" w:cs="Arial"/>
                          <w:color w:val="0E2841" w:themeColor="text2"/>
                        </w:rPr>
                      </w:pPr>
                      <w:r w:rsidRPr="00FA0A5E">
                        <w:rPr>
                          <w:rFonts w:ascii="Arial" w:hAnsi="Arial" w:cs="Arial"/>
                          <w:b/>
                          <w:bCs/>
                          <w:color w:val="0E2841" w:themeColor="text2"/>
                        </w:rPr>
                        <w:t>STUDENT MANAGEMENT</w:t>
                      </w:r>
                    </w:p>
                    <w:p w14:paraId="2EA8C0DE" w14:textId="77777777" w:rsidR="00DA3ABA" w:rsidRPr="00997A5A" w:rsidRDefault="00DA3ABA" w:rsidP="00DA3ABA">
                      <w:pPr>
                        <w:rPr>
                          <w:rFonts w:ascii="Arial" w:hAnsi="Arial" w:cs="Arial"/>
                        </w:rPr>
                      </w:pPr>
                      <w:r w:rsidRPr="00997A5A">
                        <w:rPr>
                          <w:rFonts w:ascii="Arial" w:hAnsi="Arial" w:cs="Arial"/>
                        </w:rPr>
                        <w:t>This year, we’ve made significant changes to our leadership structure. As part of these changes, we are no longer able to maintain the Advisory system. Instead, the Social &amp; Emotional Learning Curriculum will now be delivered through Health classes. The student management structure has evolved into Sub-School Leadership, and we are pleased to introduce the following Sub-School Leaders:</w:t>
                      </w:r>
                    </w:p>
                    <w:p w14:paraId="1AFBD772" w14:textId="77777777" w:rsidR="00DA3ABA" w:rsidRPr="00997A5A" w:rsidRDefault="00DA3ABA" w:rsidP="00DA3ABA">
                      <w:pPr>
                        <w:numPr>
                          <w:ilvl w:val="0"/>
                          <w:numId w:val="2"/>
                        </w:numPr>
                        <w:rPr>
                          <w:rFonts w:ascii="Arial" w:hAnsi="Arial" w:cs="Arial"/>
                        </w:rPr>
                      </w:pPr>
                      <w:r w:rsidRPr="00997A5A">
                        <w:rPr>
                          <w:rFonts w:ascii="Arial" w:hAnsi="Arial" w:cs="Arial"/>
                          <w:b/>
                          <w:bCs/>
                        </w:rPr>
                        <w:t>William Schwab</w:t>
                      </w:r>
                      <w:r w:rsidRPr="00997A5A">
                        <w:rPr>
                          <w:rFonts w:ascii="Arial" w:hAnsi="Arial" w:cs="Arial"/>
                        </w:rPr>
                        <w:t xml:space="preserve"> – Junior School Leader (Years 7-8)</w:t>
                      </w:r>
                    </w:p>
                    <w:p w14:paraId="4A84FF3D" w14:textId="77777777" w:rsidR="00DA3ABA" w:rsidRPr="00997A5A" w:rsidRDefault="00DA3ABA" w:rsidP="00DA3ABA">
                      <w:pPr>
                        <w:numPr>
                          <w:ilvl w:val="0"/>
                          <w:numId w:val="2"/>
                        </w:numPr>
                        <w:rPr>
                          <w:rFonts w:ascii="Arial" w:hAnsi="Arial" w:cs="Arial"/>
                        </w:rPr>
                      </w:pPr>
                      <w:r w:rsidRPr="00997A5A">
                        <w:rPr>
                          <w:rFonts w:ascii="Arial" w:hAnsi="Arial" w:cs="Arial"/>
                          <w:b/>
                          <w:bCs/>
                        </w:rPr>
                        <w:t>Nicola Fleming</w:t>
                      </w:r>
                      <w:r w:rsidRPr="00997A5A">
                        <w:rPr>
                          <w:rFonts w:ascii="Arial" w:hAnsi="Arial" w:cs="Arial"/>
                        </w:rPr>
                        <w:t xml:space="preserve"> – Middle School Leader (Years 9-10)</w:t>
                      </w:r>
                    </w:p>
                    <w:p w14:paraId="6B40A44B" w14:textId="77777777" w:rsidR="00DA3ABA" w:rsidRPr="00997A5A" w:rsidRDefault="00DA3ABA" w:rsidP="00DA3ABA">
                      <w:pPr>
                        <w:numPr>
                          <w:ilvl w:val="0"/>
                          <w:numId w:val="2"/>
                        </w:numPr>
                        <w:rPr>
                          <w:rFonts w:ascii="Arial" w:hAnsi="Arial" w:cs="Arial"/>
                        </w:rPr>
                      </w:pPr>
                      <w:r w:rsidRPr="00997A5A">
                        <w:rPr>
                          <w:rFonts w:ascii="Arial" w:hAnsi="Arial" w:cs="Arial"/>
                          <w:b/>
                          <w:bCs/>
                        </w:rPr>
                        <w:t>Jude O’Connor</w:t>
                      </w:r>
                      <w:r w:rsidRPr="00997A5A">
                        <w:rPr>
                          <w:rFonts w:ascii="Arial" w:hAnsi="Arial" w:cs="Arial"/>
                        </w:rPr>
                        <w:t xml:space="preserve"> – Senior School Leader (Years 11-12)</w:t>
                      </w:r>
                    </w:p>
                    <w:p w14:paraId="29EBC8FC" w14:textId="77777777" w:rsidR="00DA3ABA" w:rsidRPr="00997A5A" w:rsidRDefault="00DA3ABA" w:rsidP="00DA3ABA">
                      <w:pPr>
                        <w:rPr>
                          <w:rFonts w:ascii="Arial" w:hAnsi="Arial" w:cs="Arial"/>
                        </w:rPr>
                      </w:pPr>
                      <w:r w:rsidRPr="00997A5A">
                        <w:rPr>
                          <w:rFonts w:ascii="Arial" w:hAnsi="Arial" w:cs="Arial"/>
                        </w:rPr>
                        <w:t>Each Sub-School Leader will address their cohort every Monday from 9:00-9:10 AM, providing updates on the weekly program, key events, and upcoming opportunities. This also helps track attendance, contributing to our overall school attendance data. We encourage parents and carers to connect with the Sub-School Leaders regarding student learning and well-being.</w:t>
                      </w:r>
                    </w:p>
                    <w:p w14:paraId="558A2936" w14:textId="77777777" w:rsidR="00DA3ABA" w:rsidRPr="00997A5A" w:rsidRDefault="00000000" w:rsidP="00DA3ABA">
                      <w:pPr>
                        <w:rPr>
                          <w:rFonts w:ascii="Arial" w:hAnsi="Arial" w:cs="Arial"/>
                        </w:rPr>
                      </w:pPr>
                      <w:r>
                        <w:rPr>
                          <w:rFonts w:ascii="Arial" w:hAnsi="Arial" w:cs="Arial"/>
                        </w:rPr>
                        <w:pict w14:anchorId="57C4812B">
                          <v:rect id="_x0000_i1028" style="width:0;height:1.5pt" o:hralign="center" o:hrstd="t" o:hr="t" fillcolor="#a0a0a0" stroked="f"/>
                        </w:pict>
                      </w:r>
                    </w:p>
                    <w:p w14:paraId="305BE944" w14:textId="77777777" w:rsidR="00DA3ABA" w:rsidRPr="00FA0A5E" w:rsidRDefault="00DA3ABA" w:rsidP="00DA3ABA">
                      <w:pPr>
                        <w:rPr>
                          <w:rFonts w:ascii="Arial" w:hAnsi="Arial" w:cs="Arial"/>
                          <w:color w:val="0E2841" w:themeColor="text2"/>
                        </w:rPr>
                      </w:pPr>
                      <w:r w:rsidRPr="00FA0A5E">
                        <w:rPr>
                          <w:rFonts w:ascii="Arial" w:hAnsi="Arial" w:cs="Arial"/>
                          <w:b/>
                          <w:bCs/>
                          <w:color w:val="0E2841" w:themeColor="text2"/>
                        </w:rPr>
                        <w:t>UNIFORM</w:t>
                      </w:r>
                    </w:p>
                    <w:p w14:paraId="511097B7" w14:textId="77777777" w:rsidR="00DA3ABA" w:rsidRPr="00997A5A" w:rsidRDefault="00DA3ABA" w:rsidP="00DA3ABA">
                      <w:pPr>
                        <w:rPr>
                          <w:rFonts w:ascii="Arial" w:hAnsi="Arial" w:cs="Arial"/>
                        </w:rPr>
                      </w:pPr>
                      <w:r w:rsidRPr="00997A5A">
                        <w:rPr>
                          <w:rFonts w:ascii="Arial" w:hAnsi="Arial" w:cs="Arial"/>
                        </w:rPr>
                        <w:t>With the addition of the School Saving Bonus alongside the State Schools Relief, we aim to ease the financial burden and ensure consistent uniform standards. We have updated our procedures, requiring all period 1 staff to log uniform issues. This will help us understand and address barriers to uniform access, and we are committed to working with students and families to find solutions. Wearing the Yea High School uniform fosters a sense of connection and belonging.</w:t>
                      </w:r>
                    </w:p>
                    <w:p w14:paraId="0499224C" w14:textId="77777777" w:rsidR="00DA3ABA" w:rsidRPr="00997A5A" w:rsidRDefault="00000000" w:rsidP="00DA3ABA">
                      <w:pPr>
                        <w:rPr>
                          <w:rFonts w:ascii="Arial" w:hAnsi="Arial" w:cs="Arial"/>
                        </w:rPr>
                      </w:pPr>
                      <w:r>
                        <w:rPr>
                          <w:rFonts w:ascii="Arial" w:hAnsi="Arial" w:cs="Arial"/>
                        </w:rPr>
                        <w:pict w14:anchorId="289C265D">
                          <v:rect id="_x0000_i1030" style="width:0;height:1.5pt" o:hralign="center" o:hrstd="t" o:hr="t" fillcolor="#a0a0a0" stroked="f"/>
                        </w:pict>
                      </w:r>
                    </w:p>
                    <w:p w14:paraId="01C576C9" w14:textId="77777777" w:rsidR="00DA3ABA" w:rsidRPr="00FA0A5E" w:rsidRDefault="00DA3ABA" w:rsidP="00DA3ABA">
                      <w:pPr>
                        <w:rPr>
                          <w:rFonts w:ascii="Arial" w:hAnsi="Arial" w:cs="Arial"/>
                          <w:color w:val="0E2841" w:themeColor="text2"/>
                        </w:rPr>
                      </w:pPr>
                      <w:r w:rsidRPr="00FA0A5E">
                        <w:rPr>
                          <w:rFonts w:ascii="Arial" w:hAnsi="Arial" w:cs="Arial"/>
                          <w:b/>
                          <w:bCs/>
                          <w:color w:val="0E2841" w:themeColor="text2"/>
                        </w:rPr>
                        <w:t xml:space="preserve">SCHOOL-WIDE POSITIVE BEHAVIOUR SUPPORT </w:t>
                      </w:r>
                      <w:r>
                        <w:rPr>
                          <w:rFonts w:ascii="Arial" w:hAnsi="Arial" w:cs="Arial"/>
                          <w:b/>
                          <w:bCs/>
                          <w:color w:val="0E2841" w:themeColor="text2"/>
                        </w:rPr>
                        <w:br/>
                      </w:r>
                      <w:r w:rsidRPr="00FA0A5E">
                        <w:rPr>
                          <w:rFonts w:ascii="Arial" w:hAnsi="Arial" w:cs="Arial"/>
                          <w:b/>
                          <w:bCs/>
                          <w:color w:val="0E2841" w:themeColor="text2"/>
                        </w:rPr>
                        <w:t>(SWPBS)</w:t>
                      </w:r>
                    </w:p>
                    <w:p w14:paraId="0F6AA0D7" w14:textId="77777777" w:rsidR="00DA3ABA" w:rsidRPr="00997A5A" w:rsidRDefault="00DA3ABA" w:rsidP="00DA3ABA">
                      <w:pPr>
                        <w:rPr>
                          <w:rFonts w:ascii="Arial" w:hAnsi="Arial" w:cs="Arial"/>
                        </w:rPr>
                      </w:pPr>
                      <w:r w:rsidRPr="00997A5A">
                        <w:rPr>
                          <w:rFonts w:ascii="Arial" w:hAnsi="Arial" w:cs="Arial"/>
                        </w:rPr>
                        <w:t>We are excited to enter the second year of our SWPBS</w:t>
                      </w:r>
                      <w:r>
                        <w:rPr>
                          <w:rFonts w:ascii="Arial" w:hAnsi="Arial" w:cs="Arial"/>
                        </w:rPr>
                        <w:br/>
                      </w:r>
                      <w:r w:rsidRPr="00997A5A">
                        <w:rPr>
                          <w:rFonts w:ascii="Arial" w:hAnsi="Arial" w:cs="Arial"/>
                        </w:rPr>
                        <w:t xml:space="preserve">initiative, focusing on recognising and reinforcing </w:t>
                      </w:r>
                      <w:r>
                        <w:rPr>
                          <w:rFonts w:ascii="Arial" w:hAnsi="Arial" w:cs="Arial"/>
                        </w:rPr>
                        <w:br/>
                      </w:r>
                      <w:r w:rsidRPr="00997A5A">
                        <w:rPr>
                          <w:rFonts w:ascii="Arial" w:hAnsi="Arial" w:cs="Arial"/>
                        </w:rPr>
                        <w:t>expected behavio</w:t>
                      </w:r>
                      <w:r>
                        <w:rPr>
                          <w:rFonts w:ascii="Arial" w:hAnsi="Arial" w:cs="Arial"/>
                        </w:rPr>
                        <w:t>u</w:t>
                      </w:r>
                      <w:r w:rsidRPr="00997A5A">
                        <w:rPr>
                          <w:rFonts w:ascii="Arial" w:hAnsi="Arial" w:cs="Arial"/>
                        </w:rPr>
                        <w:t xml:space="preserve">rs. Students will have the opportunity </w:t>
                      </w:r>
                      <w:r>
                        <w:rPr>
                          <w:rFonts w:ascii="Arial" w:hAnsi="Arial" w:cs="Arial"/>
                        </w:rPr>
                        <w:br/>
                      </w:r>
                      <w:r w:rsidRPr="00997A5A">
                        <w:rPr>
                          <w:rFonts w:ascii="Arial" w:hAnsi="Arial" w:cs="Arial"/>
                        </w:rPr>
                        <w:t xml:space="preserve">to help design the feedback and recognition process. </w:t>
                      </w:r>
                      <w:r>
                        <w:rPr>
                          <w:rFonts w:ascii="Arial" w:hAnsi="Arial" w:cs="Arial"/>
                        </w:rPr>
                        <w:br/>
                      </w:r>
                      <w:r w:rsidRPr="00997A5A">
                        <w:rPr>
                          <w:rFonts w:ascii="Arial" w:hAnsi="Arial" w:cs="Arial"/>
                        </w:rPr>
                        <w:t xml:space="preserve">For more information, visit the SWPBS page on our </w:t>
                      </w:r>
                      <w:r>
                        <w:rPr>
                          <w:rFonts w:ascii="Arial" w:hAnsi="Arial" w:cs="Arial"/>
                        </w:rPr>
                        <w:br/>
                      </w:r>
                      <w:r w:rsidRPr="00997A5A">
                        <w:rPr>
                          <w:rFonts w:ascii="Arial" w:hAnsi="Arial" w:cs="Arial"/>
                        </w:rPr>
                        <w:t>website: SWPBS at Yea High School.</w:t>
                      </w:r>
                      <w:r>
                        <w:rPr>
                          <w:rFonts w:ascii="Arial" w:hAnsi="Arial" w:cs="Arial"/>
                        </w:rPr>
                        <w:t xml:space="preserve"> </w:t>
                      </w:r>
                    </w:p>
                  </w:txbxContent>
                </v:textbox>
                <w10:wrap anchorx="margin"/>
              </v:shape>
            </w:pict>
          </mc:Fallback>
        </mc:AlternateContent>
      </w:r>
      <w:r>
        <w:rPr>
          <w:noProof/>
        </w:rPr>
        <mc:AlternateContent>
          <mc:Choice Requires="wps">
            <w:drawing>
              <wp:anchor distT="0" distB="0" distL="114300" distR="114300" simplePos="0" relativeHeight="251669504" behindDoc="0" locked="0" layoutInCell="1" allowOverlap="1" wp14:anchorId="2B7DE82D" wp14:editId="1840BFF8">
                <wp:simplePos x="0" y="0"/>
                <wp:positionH relativeFrom="margin">
                  <wp:align>right</wp:align>
                </wp:positionH>
                <wp:positionV relativeFrom="paragraph">
                  <wp:posOffset>-450594</wp:posOffset>
                </wp:positionV>
                <wp:extent cx="4544695" cy="419100"/>
                <wp:effectExtent l="0" t="0" r="0" b="0"/>
                <wp:wrapNone/>
                <wp:docPr id="224609794" name="Text Box 1"/>
                <wp:cNvGraphicFramePr/>
                <a:graphic xmlns:a="http://schemas.openxmlformats.org/drawingml/2006/main">
                  <a:graphicData uri="http://schemas.microsoft.com/office/word/2010/wordprocessingShape">
                    <wps:wsp>
                      <wps:cNvSpPr txBox="1"/>
                      <wps:spPr>
                        <a:xfrm>
                          <a:off x="0" y="0"/>
                          <a:ext cx="4544695" cy="419100"/>
                        </a:xfrm>
                        <a:prstGeom prst="rect">
                          <a:avLst/>
                        </a:prstGeom>
                        <a:noFill/>
                        <a:ln>
                          <a:noFill/>
                        </a:ln>
                      </wps:spPr>
                      <wps:txbx>
                        <w:txbxContent>
                          <w:p w14:paraId="08A904D8" w14:textId="77777777" w:rsidR="00DA3ABA" w:rsidRPr="00A108E5" w:rsidRDefault="00DA3ABA" w:rsidP="00DA3ABA">
                            <w:pPr>
                              <w:jc w:val="center"/>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108E5">
                              <w:rPr>
                                <w:rFonts w:ascii="Aharoni" w:hAnsi="Aharoni" w:cs="Aharoni" w:hint="cs"/>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PRINCIPAL </w:t>
                            </w:r>
                            <w:r>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REPORT cont/d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DE82D" id="_x0000_s1029" type="#_x0000_t202" style="position:absolute;margin-left:306.65pt;margin-top:-35.5pt;width:357.85pt;height:33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" filled="f" stroked="f">
                <v:textbox>
                  <w:txbxContent>
                    <w:p w14:paraId="08A904D8" w14:textId="77777777" w:rsidR="00DA3ABA" w:rsidRPr="00A108E5" w:rsidRDefault="00DA3ABA" w:rsidP="00DA3ABA">
                      <w:pPr>
                        <w:jc w:val="center"/>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108E5">
                        <w:rPr>
                          <w:rFonts w:ascii="Aharoni" w:hAnsi="Aharoni" w:cs="Aharoni" w:hint="cs"/>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PRINCIPAL </w:t>
                      </w:r>
                      <w:r>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REPORT cont/d</w:t>
                      </w:r>
                    </w:p>
                  </w:txbxContent>
                </v:textbox>
                <w10:wrap anchorx="margin"/>
              </v:shape>
            </w:pict>
          </mc:Fallback>
        </mc:AlternateContent>
      </w:r>
    </w:p>
    <w:p w14:paraId="3B4B7C07" w14:textId="48B2898F" w:rsidR="00DA3ABA" w:rsidRDefault="00DA3ABA"/>
    <w:p w14:paraId="4B983139" w14:textId="70A87A83" w:rsidR="00DA3ABA" w:rsidRDefault="000D748F">
      <w:r>
        <w:rPr>
          <w:noProof/>
        </w:rPr>
        <w:drawing>
          <wp:anchor distT="0" distB="0" distL="114300" distR="114300" simplePos="0" relativeHeight="251722752" behindDoc="0" locked="0" layoutInCell="1" allowOverlap="1" wp14:anchorId="6A23CBBF" wp14:editId="3698C35F">
            <wp:simplePos x="0" y="0"/>
            <wp:positionH relativeFrom="page">
              <wp:posOffset>26670</wp:posOffset>
            </wp:positionH>
            <wp:positionV relativeFrom="paragraph">
              <wp:posOffset>7940040</wp:posOffset>
            </wp:positionV>
            <wp:extent cx="7527925" cy="1235075"/>
            <wp:effectExtent l="0" t="0" r="0" b="3175"/>
            <wp:wrapNone/>
            <wp:docPr id="1224645591"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45591" name="Picture 1" descr="A group of people posing for a photo&#10;&#10;AI-generated content may be incorrect."/>
                    <pic:cNvPicPr/>
                  </pic:nvPicPr>
                  <pic:blipFill rotWithShape="1">
                    <a:blip r:embed="rId5">
                      <a:extLst>
                        <a:ext uri="{28A0092B-C50C-407E-A947-70E740481C1C}">
                          <a14:useLocalDpi xmlns:a14="http://schemas.microsoft.com/office/drawing/2010/main" val="0"/>
                        </a:ext>
                      </a:extLst>
                    </a:blip>
                    <a:srcRect t="88398"/>
                    <a:stretch/>
                  </pic:blipFill>
                  <pic:spPr bwMode="auto">
                    <a:xfrm>
                      <a:off x="0" y="0"/>
                      <a:ext cx="7527925" cy="1235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3ABA">
        <w:br w:type="page"/>
      </w:r>
    </w:p>
    <w:p w14:paraId="21FA9C5C" w14:textId="6829F953" w:rsidR="00EA64DC" w:rsidRDefault="009A59E6" w:rsidP="00EA64DC">
      <w:r>
        <w:rPr>
          <w:noProof/>
        </w:rPr>
        <w:lastRenderedPageBreak/>
        <mc:AlternateContent>
          <mc:Choice Requires="wps">
            <w:drawing>
              <wp:anchor distT="0" distB="0" distL="114300" distR="114300" simplePos="0" relativeHeight="251676672" behindDoc="0" locked="0" layoutInCell="1" allowOverlap="1" wp14:anchorId="275E3D51" wp14:editId="42243AE2">
                <wp:simplePos x="0" y="0"/>
                <wp:positionH relativeFrom="margin">
                  <wp:posOffset>1394079</wp:posOffset>
                </wp:positionH>
                <wp:positionV relativeFrom="paragraph">
                  <wp:posOffset>-413639</wp:posOffset>
                </wp:positionV>
                <wp:extent cx="4544695" cy="419100"/>
                <wp:effectExtent l="0" t="0" r="0" b="0"/>
                <wp:wrapNone/>
                <wp:docPr id="137793294" name="Text Box 1"/>
                <wp:cNvGraphicFramePr/>
                <a:graphic xmlns:a="http://schemas.openxmlformats.org/drawingml/2006/main">
                  <a:graphicData uri="http://schemas.microsoft.com/office/word/2010/wordprocessingShape">
                    <wps:wsp>
                      <wps:cNvSpPr txBox="1"/>
                      <wps:spPr>
                        <a:xfrm>
                          <a:off x="0" y="0"/>
                          <a:ext cx="4544695" cy="419100"/>
                        </a:xfrm>
                        <a:prstGeom prst="rect">
                          <a:avLst/>
                        </a:prstGeom>
                        <a:noFill/>
                        <a:ln>
                          <a:noFill/>
                        </a:ln>
                      </wps:spPr>
                      <wps:txbx>
                        <w:txbxContent>
                          <w:p w14:paraId="59B8CF6E" w14:textId="77777777" w:rsidR="00EA64DC" w:rsidRPr="00A108E5" w:rsidRDefault="00EA64DC" w:rsidP="00EA64DC">
                            <w:pPr>
                              <w:jc w:val="center"/>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108E5">
                              <w:rPr>
                                <w:rFonts w:ascii="Aharoni" w:hAnsi="Aharoni" w:cs="Aharoni" w:hint="cs"/>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PRINCIPAL </w:t>
                            </w:r>
                            <w:r>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REPORT cont/d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E3D51" id="_x0000_s1030" type="#_x0000_t202" style="position:absolute;margin-left:109.75pt;margin-top:-32.55pt;width:357.85pt;height:33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" filled="f" stroked="f">
                <v:textbox>
                  <w:txbxContent>
                    <w:p w14:paraId="59B8CF6E" w14:textId="77777777" w:rsidR="00EA64DC" w:rsidRPr="00A108E5" w:rsidRDefault="00EA64DC" w:rsidP="00EA64DC">
                      <w:pPr>
                        <w:jc w:val="center"/>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108E5">
                        <w:rPr>
                          <w:rFonts w:ascii="Aharoni" w:hAnsi="Aharoni" w:cs="Aharoni" w:hint="cs"/>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PRINCIPAL </w:t>
                      </w:r>
                      <w:r>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REPORT cont/d</w:t>
                      </w:r>
                    </w:p>
                  </w:txbxContent>
                </v:textbox>
                <w10:wrap anchorx="margin"/>
              </v:shape>
            </w:pict>
          </mc:Fallback>
        </mc:AlternateContent>
      </w:r>
      <w:r w:rsidR="00EA64DC">
        <w:rPr>
          <w:noProof/>
        </w:rPr>
        <mc:AlternateContent>
          <mc:Choice Requires="wps">
            <w:drawing>
              <wp:anchor distT="0" distB="0" distL="114300" distR="114300" simplePos="0" relativeHeight="251673600" behindDoc="0" locked="0" layoutInCell="1" allowOverlap="1" wp14:anchorId="74B6D486" wp14:editId="5282362F">
                <wp:simplePos x="0" y="0"/>
                <wp:positionH relativeFrom="margin">
                  <wp:posOffset>-142875</wp:posOffset>
                </wp:positionH>
                <wp:positionV relativeFrom="paragraph">
                  <wp:posOffset>-76199</wp:posOffset>
                </wp:positionV>
                <wp:extent cx="6334125" cy="5372100"/>
                <wp:effectExtent l="0" t="0" r="9525" b="0"/>
                <wp:wrapNone/>
                <wp:docPr id="1246117776" name="Text Box 9"/>
                <wp:cNvGraphicFramePr/>
                <a:graphic xmlns:a="http://schemas.openxmlformats.org/drawingml/2006/main">
                  <a:graphicData uri="http://schemas.microsoft.com/office/word/2010/wordprocessingShape">
                    <wps:wsp>
                      <wps:cNvSpPr txBox="1"/>
                      <wps:spPr>
                        <a:xfrm>
                          <a:off x="0" y="0"/>
                          <a:ext cx="6334125" cy="5372100"/>
                        </a:xfrm>
                        <a:prstGeom prst="rect">
                          <a:avLst/>
                        </a:prstGeom>
                        <a:solidFill>
                          <a:sysClr val="window" lastClr="FFFFFF"/>
                        </a:solidFill>
                        <a:ln w="6350">
                          <a:noFill/>
                        </a:ln>
                      </wps:spPr>
                      <wps:txbx>
                        <w:txbxContent>
                          <w:p w14:paraId="21D627B2" w14:textId="7E22BEDB" w:rsidR="00EA64DC" w:rsidRPr="00EA64DC" w:rsidRDefault="00EA64DC" w:rsidP="00EA64DC">
                            <w:pPr>
                              <w:rPr>
                                <w:rFonts w:ascii="Arial" w:hAnsi="Arial" w:cs="Arial"/>
                                <w:color w:val="0E2841" w:themeColor="text2"/>
                              </w:rPr>
                            </w:pPr>
                            <w:r w:rsidRPr="00EA64DC">
                              <w:rPr>
                                <w:rFonts w:ascii="Arial" w:hAnsi="Arial" w:cs="Arial"/>
                                <w:b/>
                                <w:bCs/>
                                <w:color w:val="0E2841" w:themeColor="text2"/>
                              </w:rPr>
                              <w:t>YEARS 10-12 LEARNING PROGRAM</w:t>
                            </w:r>
                          </w:p>
                          <w:p w14:paraId="2FBD909C" w14:textId="77777777" w:rsidR="00EA64DC" w:rsidRPr="00EA64DC" w:rsidRDefault="00EA64DC" w:rsidP="00EA64DC">
                            <w:pPr>
                              <w:rPr>
                                <w:rFonts w:ascii="Arial" w:hAnsi="Arial" w:cs="Arial"/>
                              </w:rPr>
                            </w:pPr>
                            <w:r w:rsidRPr="00EA64DC">
                              <w:rPr>
                                <w:rFonts w:ascii="Arial" w:hAnsi="Arial" w:cs="Arial"/>
                              </w:rPr>
                              <w:t xml:space="preserve">We are pleased to announce the introduction of </w:t>
                            </w:r>
                            <w:r w:rsidRPr="00EA64DC">
                              <w:rPr>
                                <w:rFonts w:ascii="Arial" w:hAnsi="Arial" w:cs="Arial"/>
                                <w:b/>
                                <w:bCs/>
                              </w:rPr>
                              <w:t>Certificate II in Building and Construction</w:t>
                            </w:r>
                            <w:r w:rsidRPr="00EA64DC">
                              <w:rPr>
                                <w:rFonts w:ascii="Arial" w:hAnsi="Arial" w:cs="Arial"/>
                              </w:rPr>
                              <w:t xml:space="preserve">, delivered on-site every Wednesday, along with the return of </w:t>
                            </w:r>
                            <w:r w:rsidRPr="00EA64DC">
                              <w:rPr>
                                <w:rFonts w:ascii="Arial" w:hAnsi="Arial" w:cs="Arial"/>
                                <w:b/>
                                <w:bCs/>
                              </w:rPr>
                              <w:t>Certificate II in Community Services</w:t>
                            </w:r>
                            <w:r w:rsidRPr="00EA64DC">
                              <w:rPr>
                                <w:rFonts w:ascii="Arial" w:hAnsi="Arial" w:cs="Arial"/>
                              </w:rPr>
                              <w:t xml:space="preserve"> and </w:t>
                            </w:r>
                            <w:r w:rsidRPr="00EA64DC">
                              <w:rPr>
                                <w:rFonts w:ascii="Arial" w:hAnsi="Arial" w:cs="Arial"/>
                                <w:b/>
                                <w:bCs/>
                              </w:rPr>
                              <w:t>Certificate II in Active Volunteering (Project Ready)</w:t>
                            </w:r>
                            <w:r w:rsidRPr="00EA64DC">
                              <w:rPr>
                                <w:rFonts w:ascii="Arial" w:hAnsi="Arial" w:cs="Arial"/>
                              </w:rPr>
                              <w:t xml:space="preserve">. Students are also involved in designing their own learning programs, including School-Based Apprenticeships and Work Experience Placements. </w:t>
                            </w:r>
                            <w:bookmarkStart w:id="0" w:name="_Hlk191310592"/>
                            <w:r w:rsidRPr="00EA64DC">
                              <w:rPr>
                                <w:rFonts w:ascii="Arial" w:hAnsi="Arial" w:cs="Arial"/>
                              </w:rPr>
                              <w:t xml:space="preserve">We encourage students to work with our Careers Practitioner, </w:t>
                            </w:r>
                            <w:r w:rsidRPr="00EA64DC">
                              <w:rPr>
                                <w:rFonts w:ascii="Arial" w:hAnsi="Arial" w:cs="Arial"/>
                                <w:b/>
                                <w:bCs/>
                              </w:rPr>
                              <w:t>Sally Nott</w:t>
                            </w:r>
                            <w:r w:rsidRPr="00EA64DC">
                              <w:rPr>
                                <w:rFonts w:ascii="Arial" w:hAnsi="Arial" w:cs="Arial"/>
                              </w:rPr>
                              <w:t>, to tailor a program that enhances their engagement and equips them with the knowledge and skills for further studies and future employment.</w:t>
                            </w:r>
                          </w:p>
                          <w:p w14:paraId="16618C50" w14:textId="77777777" w:rsidR="00EA64DC" w:rsidRPr="00EA64DC" w:rsidRDefault="00000000" w:rsidP="00EA64DC">
                            <w:pPr>
                              <w:rPr>
                                <w:rFonts w:ascii="Arial" w:hAnsi="Arial" w:cs="Arial"/>
                              </w:rPr>
                            </w:pPr>
                            <w:r>
                              <w:rPr>
                                <w:rFonts w:ascii="Arial" w:hAnsi="Arial" w:cs="Arial"/>
                              </w:rPr>
                              <w:pict w14:anchorId="505ED617">
                                <v:rect id="_x0000_i1032" style="width:0;height:1.5pt" o:hralign="center" o:hrstd="t" o:hr="t" fillcolor="#a0a0a0" stroked="f"/>
                              </w:pict>
                            </w:r>
                          </w:p>
                          <w:p w14:paraId="37509229" w14:textId="132BDCC3" w:rsidR="00EA64DC" w:rsidRPr="00EA64DC" w:rsidRDefault="00EA64DC" w:rsidP="00EA64DC">
                            <w:pPr>
                              <w:rPr>
                                <w:rFonts w:ascii="Arial" w:hAnsi="Arial" w:cs="Arial"/>
                                <w:color w:val="0E2841" w:themeColor="text2"/>
                              </w:rPr>
                            </w:pPr>
                            <w:r w:rsidRPr="00EA64DC">
                              <w:rPr>
                                <w:rFonts w:ascii="Arial" w:hAnsi="Arial" w:cs="Arial"/>
                                <w:b/>
                                <w:bCs/>
                                <w:color w:val="0E2841" w:themeColor="text2"/>
                              </w:rPr>
                              <w:t>PAST EVENTS</w:t>
                            </w:r>
                          </w:p>
                          <w:p w14:paraId="2903F21B" w14:textId="77777777" w:rsidR="00EA64DC" w:rsidRPr="00EA64DC" w:rsidRDefault="00EA64DC" w:rsidP="00EA64DC">
                            <w:pPr>
                              <w:rPr>
                                <w:rFonts w:ascii="Arial" w:hAnsi="Arial" w:cs="Arial"/>
                              </w:rPr>
                            </w:pPr>
                            <w:r w:rsidRPr="00EA64DC">
                              <w:rPr>
                                <w:rFonts w:ascii="Arial" w:hAnsi="Arial" w:cs="Arial"/>
                              </w:rPr>
                              <w:t xml:space="preserve">Thank you to all Year 7 students and their families for attending the Year 7 Welcome BBQ. It was a pleasure meeting you and discussing the transition from Grade 6 to Year 7. Congratulations to </w:t>
                            </w:r>
                            <w:r w:rsidRPr="00EA64DC">
                              <w:rPr>
                                <w:rFonts w:ascii="Arial" w:hAnsi="Arial" w:cs="Arial"/>
                                <w:b/>
                                <w:bCs/>
                              </w:rPr>
                              <w:t>DENNIS House</w:t>
                            </w:r>
                            <w:r w:rsidRPr="00EA64DC">
                              <w:rPr>
                                <w:rFonts w:ascii="Arial" w:hAnsi="Arial" w:cs="Arial"/>
                              </w:rPr>
                              <w:t xml:space="preserve"> for their victory at the Swimming Carnival! It was inspiring to see such high levels of student engagement. Best of luck to the students who will represent us at the Southern Ranges competition.</w:t>
                            </w:r>
                          </w:p>
                          <w:p w14:paraId="176BCD07" w14:textId="77777777" w:rsidR="00EA64DC" w:rsidRPr="00EA64DC" w:rsidRDefault="00000000" w:rsidP="00EA64DC">
                            <w:pPr>
                              <w:rPr>
                                <w:rFonts w:ascii="Arial" w:hAnsi="Arial" w:cs="Arial"/>
                              </w:rPr>
                            </w:pPr>
                            <w:r>
                              <w:rPr>
                                <w:rFonts w:ascii="Arial" w:hAnsi="Arial" w:cs="Arial"/>
                              </w:rPr>
                              <w:pict w14:anchorId="6147FD88">
                                <v:rect id="_x0000_i1034" style="width:0;height:1.5pt" o:hralign="center" o:hrstd="t" o:hr="t" fillcolor="#a0a0a0" stroked="f"/>
                              </w:pict>
                            </w:r>
                          </w:p>
                          <w:p w14:paraId="1DA54981" w14:textId="48B844BF" w:rsidR="00EA64DC" w:rsidRPr="00EA64DC" w:rsidRDefault="00EA64DC" w:rsidP="00EA64DC">
                            <w:pPr>
                              <w:rPr>
                                <w:rFonts w:ascii="Arial" w:hAnsi="Arial" w:cs="Arial"/>
                                <w:color w:val="0E2841" w:themeColor="text2"/>
                              </w:rPr>
                            </w:pPr>
                            <w:r w:rsidRPr="00EA64DC">
                              <w:rPr>
                                <w:rFonts w:ascii="Arial" w:hAnsi="Arial" w:cs="Arial"/>
                                <w:b/>
                                <w:bCs/>
                                <w:color w:val="0E2841" w:themeColor="text2"/>
                              </w:rPr>
                              <w:t>UPCOMING EVENTS</w:t>
                            </w:r>
                          </w:p>
                          <w:p w14:paraId="6901AA09" w14:textId="77777777" w:rsidR="00EA64DC" w:rsidRPr="00EA64DC" w:rsidRDefault="00EA64DC" w:rsidP="00EA64DC">
                            <w:pPr>
                              <w:numPr>
                                <w:ilvl w:val="0"/>
                                <w:numId w:val="3"/>
                              </w:numPr>
                              <w:rPr>
                                <w:rFonts w:ascii="Arial" w:hAnsi="Arial" w:cs="Arial"/>
                              </w:rPr>
                            </w:pPr>
                            <w:r w:rsidRPr="00EA64DC">
                              <w:rPr>
                                <w:rFonts w:ascii="Arial" w:hAnsi="Arial" w:cs="Arial"/>
                                <w:b/>
                                <w:bCs/>
                              </w:rPr>
                              <w:t>NAPLAN</w:t>
                            </w:r>
                            <w:r w:rsidRPr="00EA64DC">
                              <w:rPr>
                                <w:rFonts w:ascii="Arial" w:hAnsi="Arial" w:cs="Arial"/>
                              </w:rPr>
                              <w:t>: Students in Years 7 and 9 will participate in NAPLAN from March 11th. This data informs Department of Education initiatives and support programs. Students will complete assessments in Reading, Writing, Conventions of Language, and Numeracy.</w:t>
                            </w:r>
                          </w:p>
                          <w:p w14:paraId="7FE502BE" w14:textId="2B806D44" w:rsidR="00EA64DC" w:rsidRPr="00EA64DC" w:rsidRDefault="00EA64DC" w:rsidP="00EA64DC">
                            <w:pPr>
                              <w:numPr>
                                <w:ilvl w:val="0"/>
                                <w:numId w:val="3"/>
                              </w:numPr>
                              <w:rPr>
                                <w:rFonts w:ascii="Arial" w:hAnsi="Arial" w:cs="Arial"/>
                              </w:rPr>
                            </w:pPr>
                            <w:r w:rsidRPr="00EA64DC">
                              <w:rPr>
                                <w:rFonts w:ascii="Arial" w:hAnsi="Arial" w:cs="Arial"/>
                                <w:b/>
                                <w:bCs/>
                              </w:rPr>
                              <w:t>Junior School Camp</w:t>
                            </w:r>
                            <w:r w:rsidRPr="00EA64DC">
                              <w:rPr>
                                <w:rFonts w:ascii="Arial" w:hAnsi="Arial" w:cs="Arial"/>
                              </w:rPr>
                              <w:t xml:space="preserve">: The Junior School Camp will take place from Monday, March 24th to Wednesday, March 26th, at Lorne. </w:t>
                            </w:r>
                            <w:r w:rsidRPr="00EA64DC">
                              <w:rPr>
                                <w:rFonts w:ascii="Arial" w:hAnsi="Arial" w:cs="Arial"/>
                                <w:b/>
                                <w:bCs/>
                              </w:rPr>
                              <w:t>Jess Hill</w:t>
                            </w:r>
                            <w:r w:rsidRPr="00EA64DC">
                              <w:rPr>
                                <w:rFonts w:ascii="Arial" w:hAnsi="Arial" w:cs="Arial"/>
                              </w:rPr>
                              <w:t xml:space="preserve"> (Acting </w:t>
                            </w:r>
                            <w:r w:rsidR="00BD3B7B">
                              <w:rPr>
                                <w:rFonts w:ascii="Arial" w:hAnsi="Arial" w:cs="Arial"/>
                              </w:rPr>
                              <w:t xml:space="preserve">Assistant </w:t>
                            </w:r>
                            <w:r w:rsidRPr="00EA64DC">
                              <w:rPr>
                                <w:rFonts w:ascii="Arial" w:hAnsi="Arial" w:cs="Arial"/>
                              </w:rPr>
                              <w:t>Principal) and I look forward to visiting the camp to connect with our junior students. This will be the first time we’ve organised a Junior School Camp, and we hope it will foster greater cohesion between Year 7 and Year 8 students.</w:t>
                            </w:r>
                          </w:p>
                          <w:bookmarkEnd w:id="0"/>
                          <w:p w14:paraId="0EEA9DEA" w14:textId="04A5313E" w:rsidR="00EA64DC" w:rsidRPr="00997A5A" w:rsidRDefault="00EA64DC" w:rsidP="00EA64DC">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B6D486" id="_x0000_s1031" type="#_x0000_t202" style="position:absolute;margin-left:-11.25pt;margin-top:-6pt;width:498.75pt;height:423pt;z-index:2516736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" fillcolor="window" stroked="f" strokeweight=".5pt">
                <v:textbox>
                  <w:txbxContent>
                    <w:p w14:paraId="21D627B2" w14:textId="7E22BEDB" w:rsidR="00EA64DC" w:rsidRPr="00EA64DC" w:rsidRDefault="00EA64DC" w:rsidP="00EA64DC">
                      <w:pPr>
                        <w:rPr>
                          <w:rFonts w:ascii="Arial" w:hAnsi="Arial" w:cs="Arial"/>
                          <w:color w:val="0E2841" w:themeColor="text2"/>
                        </w:rPr>
                      </w:pPr>
                      <w:r w:rsidRPr="00EA64DC">
                        <w:rPr>
                          <w:rFonts w:ascii="Arial" w:hAnsi="Arial" w:cs="Arial"/>
                          <w:b/>
                          <w:bCs/>
                          <w:color w:val="0E2841" w:themeColor="text2"/>
                        </w:rPr>
                        <w:t>YEARS 10-12 LEARNING PROGRAM</w:t>
                      </w:r>
                    </w:p>
                    <w:p w14:paraId="2FBD909C" w14:textId="77777777" w:rsidR="00EA64DC" w:rsidRPr="00EA64DC" w:rsidRDefault="00EA64DC" w:rsidP="00EA64DC">
                      <w:pPr>
                        <w:rPr>
                          <w:rFonts w:ascii="Arial" w:hAnsi="Arial" w:cs="Arial"/>
                        </w:rPr>
                      </w:pPr>
                      <w:r w:rsidRPr="00EA64DC">
                        <w:rPr>
                          <w:rFonts w:ascii="Arial" w:hAnsi="Arial" w:cs="Arial"/>
                        </w:rPr>
                        <w:t xml:space="preserve">We are pleased to announce the introduction of </w:t>
                      </w:r>
                      <w:r w:rsidRPr="00EA64DC">
                        <w:rPr>
                          <w:rFonts w:ascii="Arial" w:hAnsi="Arial" w:cs="Arial"/>
                          <w:b/>
                          <w:bCs/>
                        </w:rPr>
                        <w:t>Certificate II in Building and Construction</w:t>
                      </w:r>
                      <w:r w:rsidRPr="00EA64DC">
                        <w:rPr>
                          <w:rFonts w:ascii="Arial" w:hAnsi="Arial" w:cs="Arial"/>
                        </w:rPr>
                        <w:t xml:space="preserve">, delivered on-site every Wednesday, along with the return of </w:t>
                      </w:r>
                      <w:r w:rsidRPr="00EA64DC">
                        <w:rPr>
                          <w:rFonts w:ascii="Arial" w:hAnsi="Arial" w:cs="Arial"/>
                          <w:b/>
                          <w:bCs/>
                        </w:rPr>
                        <w:t>Certificate II in Community Services</w:t>
                      </w:r>
                      <w:r w:rsidRPr="00EA64DC">
                        <w:rPr>
                          <w:rFonts w:ascii="Arial" w:hAnsi="Arial" w:cs="Arial"/>
                        </w:rPr>
                        <w:t xml:space="preserve"> and </w:t>
                      </w:r>
                      <w:r w:rsidRPr="00EA64DC">
                        <w:rPr>
                          <w:rFonts w:ascii="Arial" w:hAnsi="Arial" w:cs="Arial"/>
                          <w:b/>
                          <w:bCs/>
                        </w:rPr>
                        <w:t>Certificate II in Active Volunteering (Project Ready)</w:t>
                      </w:r>
                      <w:r w:rsidRPr="00EA64DC">
                        <w:rPr>
                          <w:rFonts w:ascii="Arial" w:hAnsi="Arial" w:cs="Arial"/>
                        </w:rPr>
                        <w:t xml:space="preserve">. Students are also involved in designing their own learning programs, including School-Based Apprenticeships and Work Experience Placements. </w:t>
                      </w:r>
                      <w:bookmarkStart w:id="1" w:name="_Hlk191310592"/>
                      <w:r w:rsidRPr="00EA64DC">
                        <w:rPr>
                          <w:rFonts w:ascii="Arial" w:hAnsi="Arial" w:cs="Arial"/>
                        </w:rPr>
                        <w:t xml:space="preserve">We encourage students to work with our Careers Practitioner, </w:t>
                      </w:r>
                      <w:r w:rsidRPr="00EA64DC">
                        <w:rPr>
                          <w:rFonts w:ascii="Arial" w:hAnsi="Arial" w:cs="Arial"/>
                          <w:b/>
                          <w:bCs/>
                        </w:rPr>
                        <w:t>Sally Nott</w:t>
                      </w:r>
                      <w:r w:rsidRPr="00EA64DC">
                        <w:rPr>
                          <w:rFonts w:ascii="Arial" w:hAnsi="Arial" w:cs="Arial"/>
                        </w:rPr>
                        <w:t>, to tailor a program that enhances their engagement and equips them with the knowledge and skills for further studies and future employment.</w:t>
                      </w:r>
                    </w:p>
                    <w:p w14:paraId="16618C50" w14:textId="77777777" w:rsidR="00EA64DC" w:rsidRPr="00EA64DC" w:rsidRDefault="00000000" w:rsidP="00EA64DC">
                      <w:pPr>
                        <w:rPr>
                          <w:rFonts w:ascii="Arial" w:hAnsi="Arial" w:cs="Arial"/>
                        </w:rPr>
                      </w:pPr>
                      <w:r>
                        <w:rPr>
                          <w:rFonts w:ascii="Arial" w:hAnsi="Arial" w:cs="Arial"/>
                        </w:rPr>
                        <w:pict w14:anchorId="505ED617">
                          <v:rect id="_x0000_i1032" style="width:0;height:1.5pt" o:hralign="center" o:hrstd="t" o:hr="t" fillcolor="#a0a0a0" stroked="f"/>
                        </w:pict>
                      </w:r>
                    </w:p>
                    <w:p w14:paraId="37509229" w14:textId="132BDCC3" w:rsidR="00EA64DC" w:rsidRPr="00EA64DC" w:rsidRDefault="00EA64DC" w:rsidP="00EA64DC">
                      <w:pPr>
                        <w:rPr>
                          <w:rFonts w:ascii="Arial" w:hAnsi="Arial" w:cs="Arial"/>
                          <w:color w:val="0E2841" w:themeColor="text2"/>
                        </w:rPr>
                      </w:pPr>
                      <w:r w:rsidRPr="00EA64DC">
                        <w:rPr>
                          <w:rFonts w:ascii="Arial" w:hAnsi="Arial" w:cs="Arial"/>
                          <w:b/>
                          <w:bCs/>
                          <w:color w:val="0E2841" w:themeColor="text2"/>
                        </w:rPr>
                        <w:t>PAST EVENTS</w:t>
                      </w:r>
                    </w:p>
                    <w:p w14:paraId="2903F21B" w14:textId="77777777" w:rsidR="00EA64DC" w:rsidRPr="00EA64DC" w:rsidRDefault="00EA64DC" w:rsidP="00EA64DC">
                      <w:pPr>
                        <w:rPr>
                          <w:rFonts w:ascii="Arial" w:hAnsi="Arial" w:cs="Arial"/>
                        </w:rPr>
                      </w:pPr>
                      <w:r w:rsidRPr="00EA64DC">
                        <w:rPr>
                          <w:rFonts w:ascii="Arial" w:hAnsi="Arial" w:cs="Arial"/>
                        </w:rPr>
                        <w:t xml:space="preserve">Thank you to all Year 7 students and their families for attending the Year 7 Welcome BBQ. It was a pleasure meeting you and discussing the transition from Grade 6 to Year 7. Congratulations to </w:t>
                      </w:r>
                      <w:r w:rsidRPr="00EA64DC">
                        <w:rPr>
                          <w:rFonts w:ascii="Arial" w:hAnsi="Arial" w:cs="Arial"/>
                          <w:b/>
                          <w:bCs/>
                        </w:rPr>
                        <w:t>DENNIS House</w:t>
                      </w:r>
                      <w:r w:rsidRPr="00EA64DC">
                        <w:rPr>
                          <w:rFonts w:ascii="Arial" w:hAnsi="Arial" w:cs="Arial"/>
                        </w:rPr>
                        <w:t xml:space="preserve"> for their victory at the Swimming Carnival! It was inspiring to see such high levels of student engagement. Best of luck to the students who will represent us at the Southern Ranges competition.</w:t>
                      </w:r>
                    </w:p>
                    <w:p w14:paraId="176BCD07" w14:textId="77777777" w:rsidR="00EA64DC" w:rsidRPr="00EA64DC" w:rsidRDefault="00000000" w:rsidP="00EA64DC">
                      <w:pPr>
                        <w:rPr>
                          <w:rFonts w:ascii="Arial" w:hAnsi="Arial" w:cs="Arial"/>
                        </w:rPr>
                      </w:pPr>
                      <w:r>
                        <w:rPr>
                          <w:rFonts w:ascii="Arial" w:hAnsi="Arial" w:cs="Arial"/>
                        </w:rPr>
                        <w:pict w14:anchorId="6147FD88">
                          <v:rect id="_x0000_i1034" style="width:0;height:1.5pt" o:hralign="center" o:hrstd="t" o:hr="t" fillcolor="#a0a0a0" stroked="f"/>
                        </w:pict>
                      </w:r>
                    </w:p>
                    <w:p w14:paraId="1DA54981" w14:textId="48B844BF" w:rsidR="00EA64DC" w:rsidRPr="00EA64DC" w:rsidRDefault="00EA64DC" w:rsidP="00EA64DC">
                      <w:pPr>
                        <w:rPr>
                          <w:rFonts w:ascii="Arial" w:hAnsi="Arial" w:cs="Arial"/>
                          <w:color w:val="0E2841" w:themeColor="text2"/>
                        </w:rPr>
                      </w:pPr>
                      <w:r w:rsidRPr="00EA64DC">
                        <w:rPr>
                          <w:rFonts w:ascii="Arial" w:hAnsi="Arial" w:cs="Arial"/>
                          <w:b/>
                          <w:bCs/>
                          <w:color w:val="0E2841" w:themeColor="text2"/>
                        </w:rPr>
                        <w:t>UPCOMING EVENTS</w:t>
                      </w:r>
                    </w:p>
                    <w:p w14:paraId="6901AA09" w14:textId="77777777" w:rsidR="00EA64DC" w:rsidRPr="00EA64DC" w:rsidRDefault="00EA64DC" w:rsidP="00EA64DC">
                      <w:pPr>
                        <w:numPr>
                          <w:ilvl w:val="0"/>
                          <w:numId w:val="3"/>
                        </w:numPr>
                        <w:rPr>
                          <w:rFonts w:ascii="Arial" w:hAnsi="Arial" w:cs="Arial"/>
                        </w:rPr>
                      </w:pPr>
                      <w:r w:rsidRPr="00EA64DC">
                        <w:rPr>
                          <w:rFonts w:ascii="Arial" w:hAnsi="Arial" w:cs="Arial"/>
                          <w:b/>
                          <w:bCs/>
                        </w:rPr>
                        <w:t>NAPLAN</w:t>
                      </w:r>
                      <w:r w:rsidRPr="00EA64DC">
                        <w:rPr>
                          <w:rFonts w:ascii="Arial" w:hAnsi="Arial" w:cs="Arial"/>
                        </w:rPr>
                        <w:t>: Students in Years 7 and 9 will participate in NAPLAN from March 11th. This data informs Department of Education initiatives and support programs. Students will complete assessments in Reading, Writing, Conventions of Language, and Numeracy.</w:t>
                      </w:r>
                    </w:p>
                    <w:p w14:paraId="7FE502BE" w14:textId="2B806D44" w:rsidR="00EA64DC" w:rsidRPr="00EA64DC" w:rsidRDefault="00EA64DC" w:rsidP="00EA64DC">
                      <w:pPr>
                        <w:numPr>
                          <w:ilvl w:val="0"/>
                          <w:numId w:val="3"/>
                        </w:numPr>
                        <w:rPr>
                          <w:rFonts w:ascii="Arial" w:hAnsi="Arial" w:cs="Arial"/>
                        </w:rPr>
                      </w:pPr>
                      <w:r w:rsidRPr="00EA64DC">
                        <w:rPr>
                          <w:rFonts w:ascii="Arial" w:hAnsi="Arial" w:cs="Arial"/>
                          <w:b/>
                          <w:bCs/>
                        </w:rPr>
                        <w:t>Junior School Camp</w:t>
                      </w:r>
                      <w:r w:rsidRPr="00EA64DC">
                        <w:rPr>
                          <w:rFonts w:ascii="Arial" w:hAnsi="Arial" w:cs="Arial"/>
                        </w:rPr>
                        <w:t xml:space="preserve">: The Junior School Camp will take place from Monday, March 24th to Wednesday, March 26th, at Lorne. </w:t>
                      </w:r>
                      <w:r w:rsidRPr="00EA64DC">
                        <w:rPr>
                          <w:rFonts w:ascii="Arial" w:hAnsi="Arial" w:cs="Arial"/>
                          <w:b/>
                          <w:bCs/>
                        </w:rPr>
                        <w:t>Jess Hill</w:t>
                      </w:r>
                      <w:r w:rsidRPr="00EA64DC">
                        <w:rPr>
                          <w:rFonts w:ascii="Arial" w:hAnsi="Arial" w:cs="Arial"/>
                        </w:rPr>
                        <w:t xml:space="preserve"> (Acting </w:t>
                      </w:r>
                      <w:r w:rsidR="00BD3B7B">
                        <w:rPr>
                          <w:rFonts w:ascii="Arial" w:hAnsi="Arial" w:cs="Arial"/>
                        </w:rPr>
                        <w:t xml:space="preserve">Assistant </w:t>
                      </w:r>
                      <w:r w:rsidRPr="00EA64DC">
                        <w:rPr>
                          <w:rFonts w:ascii="Arial" w:hAnsi="Arial" w:cs="Arial"/>
                        </w:rPr>
                        <w:t>Principal) and I look forward to visiting the camp to connect with our junior students. This will be the first time we’ve organised a Junior School Camp, and we hope it will foster greater cohesion between Year 7 and Year 8 students.</w:t>
                      </w:r>
                    </w:p>
                    <w:bookmarkEnd w:id="1"/>
                    <w:p w14:paraId="0EEA9DEA" w14:textId="04A5313E" w:rsidR="00EA64DC" w:rsidRPr="00997A5A" w:rsidRDefault="00EA64DC" w:rsidP="00EA64DC">
                      <w:pPr>
                        <w:rPr>
                          <w:rFonts w:ascii="Arial" w:hAnsi="Arial" w:cs="Arial"/>
                        </w:rPr>
                      </w:pPr>
                    </w:p>
                  </w:txbxContent>
                </v:textbox>
                <w10:wrap anchorx="margin"/>
              </v:shape>
            </w:pict>
          </mc:Fallback>
        </mc:AlternateContent>
      </w:r>
    </w:p>
    <w:p w14:paraId="47F59402" w14:textId="559BE133" w:rsidR="009A59E6" w:rsidRDefault="009A59E6">
      <w:r>
        <w:rPr>
          <w:rFonts w:eastAsia="Times New Roman"/>
          <w:noProof/>
        </w:rPr>
        <w:drawing>
          <wp:anchor distT="0" distB="0" distL="114300" distR="114300" simplePos="0" relativeHeight="251681792" behindDoc="0" locked="0" layoutInCell="1" allowOverlap="1" wp14:anchorId="10B82676" wp14:editId="78D9C436">
            <wp:simplePos x="0" y="0"/>
            <wp:positionH relativeFrom="margin">
              <wp:posOffset>1533525</wp:posOffset>
            </wp:positionH>
            <wp:positionV relativeFrom="paragraph">
              <wp:posOffset>4965700</wp:posOffset>
            </wp:positionV>
            <wp:extent cx="1466850" cy="1955165"/>
            <wp:effectExtent l="0" t="0" r="0" b="6985"/>
            <wp:wrapNone/>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r:link="rId10" cstate="print">
                      <a:extLst>
                        <a:ext uri="{28A0092B-C50C-407E-A947-70E740481C1C}">
                          <a14:useLocalDpi xmlns:a14="http://schemas.microsoft.com/office/drawing/2010/main" val="0"/>
                        </a:ext>
                      </a:extLst>
                    </a:blip>
                    <a:srcRect/>
                    <a:stretch>
                      <a:fillRect/>
                    </a:stretch>
                  </pic:blipFill>
                  <pic:spPr bwMode="auto">
                    <a:xfrm>
                      <a:off x="0" y="0"/>
                      <a:ext cx="1466850" cy="19551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noProof/>
        </w:rPr>
        <w:drawing>
          <wp:anchor distT="0" distB="0" distL="114300" distR="114300" simplePos="0" relativeHeight="251682816" behindDoc="0" locked="0" layoutInCell="1" allowOverlap="1" wp14:anchorId="0E3302DF" wp14:editId="1B8C2044">
            <wp:simplePos x="0" y="0"/>
            <wp:positionH relativeFrom="margin">
              <wp:posOffset>3133725</wp:posOffset>
            </wp:positionH>
            <wp:positionV relativeFrom="paragraph">
              <wp:posOffset>4985385</wp:posOffset>
            </wp:positionV>
            <wp:extent cx="1451610" cy="1936115"/>
            <wp:effectExtent l="0" t="0" r="0" b="6985"/>
            <wp:wrapNone/>
            <wp:docPr id="12420457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1" r:link="rId12" cstate="print">
                      <a:extLst>
                        <a:ext uri="{28A0092B-C50C-407E-A947-70E740481C1C}">
                          <a14:useLocalDpi xmlns:a14="http://schemas.microsoft.com/office/drawing/2010/main" val="0"/>
                        </a:ext>
                      </a:extLst>
                    </a:blip>
                    <a:srcRect/>
                    <a:stretch>
                      <a:fillRect/>
                    </a:stretch>
                  </pic:blipFill>
                  <pic:spPr bwMode="auto">
                    <a:xfrm>
                      <a:off x="0" y="0"/>
                      <a:ext cx="1451610" cy="19361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noProof/>
        </w:rPr>
        <w:drawing>
          <wp:anchor distT="0" distB="0" distL="114300" distR="114300" simplePos="0" relativeHeight="251683840" behindDoc="0" locked="0" layoutInCell="1" allowOverlap="1" wp14:anchorId="5B98AC47" wp14:editId="4C48AFC6">
            <wp:simplePos x="0" y="0"/>
            <wp:positionH relativeFrom="margin">
              <wp:posOffset>4693285</wp:posOffset>
            </wp:positionH>
            <wp:positionV relativeFrom="paragraph">
              <wp:posOffset>4972050</wp:posOffset>
            </wp:positionV>
            <wp:extent cx="1461770" cy="1949081"/>
            <wp:effectExtent l="0" t="0" r="5080" b="0"/>
            <wp:wrapNone/>
            <wp:docPr id="573153769" name="Picture 11" descr="A person in a lab coat working on a blu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153769" name="Picture 11" descr="A person in a lab coat working on a blue surface&#10;&#10;AI-generated content may be incorrect."/>
                    <pic:cNvPicPr>
                      <a:picLocks noChangeAspect="1" noChangeArrowheads="1"/>
                    </pic:cNvPicPr>
                  </pic:nvPicPr>
                  <pic:blipFill>
                    <a:blip r:embed="rId13" r:link="rId14" cstate="print">
                      <a:extLst>
                        <a:ext uri="{28A0092B-C50C-407E-A947-70E740481C1C}">
                          <a14:useLocalDpi xmlns:a14="http://schemas.microsoft.com/office/drawing/2010/main" val="0"/>
                        </a:ext>
                      </a:extLst>
                    </a:blip>
                    <a:srcRect/>
                    <a:stretch>
                      <a:fillRect/>
                    </a:stretch>
                  </pic:blipFill>
                  <pic:spPr bwMode="auto">
                    <a:xfrm>
                      <a:off x="0" y="0"/>
                      <a:ext cx="1461770" cy="1949081"/>
                    </a:xfrm>
                    <a:prstGeom prst="rect">
                      <a:avLst/>
                    </a:prstGeom>
                    <a:noFill/>
                    <a:ln>
                      <a:noFill/>
                    </a:ln>
                  </pic:spPr>
                </pic:pic>
              </a:graphicData>
            </a:graphic>
            <wp14:sizeRelH relativeFrom="page">
              <wp14:pctWidth>0</wp14:pctWidth>
            </wp14:sizeRelH>
            <wp14:sizeRelV relativeFrom="page">
              <wp14:pctHeight>0</wp14:pctHeight>
            </wp14:sizeRelV>
          </wp:anchor>
        </w:drawing>
      </w:r>
      <w:r w:rsidR="004D182E">
        <w:rPr>
          <w:rFonts w:eastAsia="Times New Roman"/>
          <w:noProof/>
        </w:rPr>
        <w:drawing>
          <wp:anchor distT="0" distB="0" distL="114300" distR="114300" simplePos="0" relativeHeight="251680768" behindDoc="0" locked="0" layoutInCell="1" allowOverlap="1" wp14:anchorId="7DE9BBD3" wp14:editId="44B9ACFC">
            <wp:simplePos x="0" y="0"/>
            <wp:positionH relativeFrom="margin">
              <wp:posOffset>-66675</wp:posOffset>
            </wp:positionH>
            <wp:positionV relativeFrom="paragraph">
              <wp:posOffset>4948555</wp:posOffset>
            </wp:positionV>
            <wp:extent cx="1476375" cy="1968672"/>
            <wp:effectExtent l="0" t="0" r="0" b="0"/>
            <wp:wrapNone/>
            <wp:docPr id="72063661" name="Picture 1" descr="A group of people in lab coa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63661" name="Picture 1" descr="A group of people in lab coats&#10;&#10;AI-generated content may be incorrect."/>
                    <pic:cNvPicPr>
                      <a:picLocks noChangeAspect="1" noChangeArrowheads="1"/>
                    </pic:cNvPicPr>
                  </pic:nvPicPr>
                  <pic:blipFill>
                    <a:blip r:embed="rId15" r:link="rId16" cstate="print">
                      <a:extLst>
                        <a:ext uri="{28A0092B-C50C-407E-A947-70E740481C1C}">
                          <a14:useLocalDpi xmlns:a14="http://schemas.microsoft.com/office/drawing/2010/main" val="0"/>
                        </a:ext>
                      </a:extLst>
                    </a:blip>
                    <a:srcRect/>
                    <a:stretch>
                      <a:fillRect/>
                    </a:stretch>
                  </pic:blipFill>
                  <pic:spPr bwMode="auto">
                    <a:xfrm>
                      <a:off x="0" y="0"/>
                      <a:ext cx="1476375" cy="19686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182E">
        <w:rPr>
          <w:noProof/>
        </w:rPr>
        <mc:AlternateContent>
          <mc:Choice Requires="wps">
            <w:drawing>
              <wp:anchor distT="0" distB="0" distL="114300" distR="114300" simplePos="0" relativeHeight="251677696" behindDoc="0" locked="0" layoutInCell="1" allowOverlap="1" wp14:anchorId="5D7325D5" wp14:editId="3BD3972F">
                <wp:simplePos x="0" y="0"/>
                <wp:positionH relativeFrom="column">
                  <wp:posOffset>-152400</wp:posOffset>
                </wp:positionH>
                <wp:positionV relativeFrom="paragraph">
                  <wp:posOffset>6943725</wp:posOffset>
                </wp:positionV>
                <wp:extent cx="6257925" cy="742950"/>
                <wp:effectExtent l="0" t="0" r="9525" b="0"/>
                <wp:wrapNone/>
                <wp:docPr id="252668262" name="Text Box 7"/>
                <wp:cNvGraphicFramePr/>
                <a:graphic xmlns:a="http://schemas.openxmlformats.org/drawingml/2006/main">
                  <a:graphicData uri="http://schemas.microsoft.com/office/word/2010/wordprocessingShape">
                    <wps:wsp>
                      <wps:cNvSpPr txBox="1"/>
                      <wps:spPr>
                        <a:xfrm>
                          <a:off x="0" y="0"/>
                          <a:ext cx="6257925" cy="742950"/>
                        </a:xfrm>
                        <a:prstGeom prst="rect">
                          <a:avLst/>
                        </a:prstGeom>
                        <a:solidFill>
                          <a:schemeClr val="lt1"/>
                        </a:solidFill>
                        <a:ln w="6350">
                          <a:noFill/>
                        </a:ln>
                      </wps:spPr>
                      <wps:txbx>
                        <w:txbxContent>
                          <w:p w14:paraId="2D748A96" w14:textId="78879120" w:rsidR="004D182E" w:rsidRPr="004D182E" w:rsidRDefault="004D182E">
                            <w:pPr>
                              <w:rPr>
                                <w:rFonts w:ascii="Arial" w:hAnsi="Arial" w:cs="Arial"/>
                              </w:rPr>
                            </w:pPr>
                            <w:r w:rsidRPr="004D182E">
                              <w:rPr>
                                <w:rFonts w:ascii="Arial" w:hAnsi="Arial" w:cs="Arial"/>
                              </w:rPr>
                              <w:t>Year 11 Biology students investigated Surface area to volume ratios of different sized cubes. They were able to relate their results to the needs of cells in exchanging materials essential for survival.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7325D5" id="Text Box 7" o:spid="_x0000_s1032" type="#_x0000_t202" style="position:absolute;margin-left:-12pt;margin-top:546.75pt;width:492.75pt;height:58.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" fillcolor="white [3201]" stroked="f" strokeweight=".5pt">
                <v:textbox>
                  <w:txbxContent>
                    <w:p w14:paraId="2D748A96" w14:textId="78879120" w:rsidR="004D182E" w:rsidRPr="004D182E" w:rsidRDefault="004D182E">
                      <w:pPr>
                        <w:rPr>
                          <w:rFonts w:ascii="Arial" w:hAnsi="Arial" w:cs="Arial"/>
                        </w:rPr>
                      </w:pPr>
                      <w:r w:rsidRPr="004D182E">
                        <w:rPr>
                          <w:rFonts w:ascii="Arial" w:hAnsi="Arial" w:cs="Arial"/>
                        </w:rPr>
                        <w:t>Year 11 Biology students investigated Surface area to volume ratios of different sized cubes. They were able to relate their results to the needs of cells in exchanging materials essential for survival.</w:t>
                      </w:r>
                    </w:p>
                  </w:txbxContent>
                </v:textbox>
              </v:shape>
            </w:pict>
          </mc:Fallback>
        </mc:AlternateContent>
      </w:r>
      <w:r w:rsidR="004D182E">
        <w:rPr>
          <w:noProof/>
        </w:rPr>
        <mc:AlternateContent>
          <mc:Choice Requires="wps">
            <w:drawing>
              <wp:anchor distT="0" distB="0" distL="114300" distR="114300" simplePos="0" relativeHeight="251679744" behindDoc="0" locked="0" layoutInCell="1" allowOverlap="1" wp14:anchorId="7ADEC0C6" wp14:editId="726E8661">
                <wp:simplePos x="0" y="0"/>
                <wp:positionH relativeFrom="margin">
                  <wp:posOffset>1646555</wp:posOffset>
                </wp:positionH>
                <wp:positionV relativeFrom="paragraph">
                  <wp:posOffset>7419340</wp:posOffset>
                </wp:positionV>
                <wp:extent cx="4544695" cy="419100"/>
                <wp:effectExtent l="0" t="0" r="0" b="0"/>
                <wp:wrapNone/>
                <wp:docPr id="93172324" name="Text Box 1"/>
                <wp:cNvGraphicFramePr/>
                <a:graphic xmlns:a="http://schemas.openxmlformats.org/drawingml/2006/main">
                  <a:graphicData uri="http://schemas.microsoft.com/office/word/2010/wordprocessingShape">
                    <wps:wsp>
                      <wps:cNvSpPr txBox="1"/>
                      <wps:spPr>
                        <a:xfrm>
                          <a:off x="0" y="0"/>
                          <a:ext cx="4544695" cy="419100"/>
                        </a:xfrm>
                        <a:prstGeom prst="rect">
                          <a:avLst/>
                        </a:prstGeom>
                        <a:noFill/>
                        <a:ln>
                          <a:noFill/>
                        </a:ln>
                      </wps:spPr>
                      <wps:txbx>
                        <w:txbxContent>
                          <w:p w14:paraId="2CFAB232" w14:textId="0FDEFD41" w:rsidR="004D182E" w:rsidRPr="00A108E5" w:rsidRDefault="004D182E" w:rsidP="004D182E">
                            <w:pPr>
                              <w:jc w:val="right"/>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Y11 BIOLOGY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EC0C6" id="_x0000_s1033" type="#_x0000_t202" style="position:absolute;margin-left:129.65pt;margin-top:584.2pt;width:357.85pt;height:33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" filled="f" stroked="f">
                <v:textbox>
                  <w:txbxContent>
                    <w:p w14:paraId="2CFAB232" w14:textId="0FDEFD41" w:rsidR="004D182E" w:rsidRPr="00A108E5" w:rsidRDefault="004D182E" w:rsidP="004D182E">
                      <w:pPr>
                        <w:jc w:val="right"/>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Y11 BIOLOGY</w:t>
                      </w:r>
                    </w:p>
                  </w:txbxContent>
                </v:textbox>
                <w10:wrap anchorx="margin"/>
              </v:shape>
            </w:pict>
          </mc:Fallback>
        </mc:AlternateContent>
      </w:r>
      <w:r w:rsidR="00EA64DC">
        <w:t xml:space="preserve"> </w:t>
      </w:r>
    </w:p>
    <w:p w14:paraId="7B100FC5" w14:textId="32FC47CD" w:rsidR="00F562A3" w:rsidRDefault="000D748F" w:rsidP="000B3D1F">
      <w:pPr>
        <w:rPr>
          <w:noProof/>
          <w:color w:val="000000" w:themeColor="text1"/>
        </w:rPr>
      </w:pPr>
      <w:r>
        <w:rPr>
          <w:noProof/>
        </w:rPr>
        <w:drawing>
          <wp:anchor distT="0" distB="0" distL="114300" distR="114300" simplePos="0" relativeHeight="251724800" behindDoc="0" locked="0" layoutInCell="1" allowOverlap="1" wp14:anchorId="135B5ED0" wp14:editId="33511526">
            <wp:simplePos x="0" y="0"/>
            <wp:positionH relativeFrom="page">
              <wp:posOffset>26894</wp:posOffset>
            </wp:positionH>
            <wp:positionV relativeFrom="paragraph">
              <wp:posOffset>7886700</wp:posOffset>
            </wp:positionV>
            <wp:extent cx="7527925" cy="1235075"/>
            <wp:effectExtent l="0" t="0" r="0" b="3175"/>
            <wp:wrapNone/>
            <wp:docPr id="1304578628"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45591" name="Picture 1" descr="A group of people posing for a photo&#10;&#10;AI-generated content may be incorrect."/>
                    <pic:cNvPicPr/>
                  </pic:nvPicPr>
                  <pic:blipFill rotWithShape="1">
                    <a:blip r:embed="rId5">
                      <a:extLst>
                        <a:ext uri="{28A0092B-C50C-407E-A947-70E740481C1C}">
                          <a14:useLocalDpi xmlns:a14="http://schemas.microsoft.com/office/drawing/2010/main" val="0"/>
                        </a:ext>
                      </a:extLst>
                    </a:blip>
                    <a:srcRect t="88398"/>
                    <a:stretch/>
                  </pic:blipFill>
                  <pic:spPr bwMode="auto">
                    <a:xfrm>
                      <a:off x="0" y="0"/>
                      <a:ext cx="7527925" cy="1235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59E6">
        <w:rPr>
          <w:noProof/>
        </w:rPr>
        <w:drawing>
          <wp:anchor distT="0" distB="0" distL="114300" distR="114300" simplePos="0" relativeHeight="251672576" behindDoc="0" locked="0" layoutInCell="1" allowOverlap="1" wp14:anchorId="18E174BD" wp14:editId="1551670D">
            <wp:simplePos x="0" y="0"/>
            <wp:positionH relativeFrom="page">
              <wp:align>right</wp:align>
            </wp:positionH>
            <wp:positionV relativeFrom="paragraph">
              <wp:posOffset>7892923</wp:posOffset>
            </wp:positionV>
            <wp:extent cx="7528560" cy="1285875"/>
            <wp:effectExtent l="0" t="0" r="0" b="9525"/>
            <wp:wrapNone/>
            <wp:docPr id="225359606"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65143" name="Picture 1" descr="A group of people posing for a photo&#10;&#10;AI-generated content may be incorrect."/>
                    <pic:cNvPicPr/>
                  </pic:nvPicPr>
                  <pic:blipFill rotWithShape="1">
                    <a:blip r:embed="rId17">
                      <a:extLst>
                        <a:ext uri="{28A0092B-C50C-407E-A947-70E740481C1C}">
                          <a14:useLocalDpi xmlns:a14="http://schemas.microsoft.com/office/drawing/2010/main" val="0"/>
                        </a:ext>
                      </a:extLst>
                    </a:blip>
                    <a:srcRect t="87925"/>
                    <a:stretch/>
                  </pic:blipFill>
                  <pic:spPr bwMode="auto">
                    <a:xfrm>
                      <a:off x="0" y="0"/>
                      <a:ext cx="7528560" cy="1285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59E6">
        <w:br w:type="page"/>
      </w:r>
    </w:p>
    <w:p w14:paraId="251D462E" w14:textId="1FC7D9A0" w:rsidR="009A59E6" w:rsidRDefault="00827489">
      <w:r>
        <w:rPr>
          <w:noProof/>
        </w:rPr>
        <w:lastRenderedPageBreak/>
        <w:drawing>
          <wp:anchor distT="0" distB="0" distL="114300" distR="114300" simplePos="0" relativeHeight="251708416" behindDoc="0" locked="0" layoutInCell="1" allowOverlap="1" wp14:anchorId="363E920E" wp14:editId="115B0585">
            <wp:simplePos x="0" y="0"/>
            <wp:positionH relativeFrom="column">
              <wp:posOffset>3105785</wp:posOffset>
            </wp:positionH>
            <wp:positionV relativeFrom="paragraph">
              <wp:posOffset>-599934</wp:posOffset>
            </wp:positionV>
            <wp:extent cx="3096324" cy="1162756"/>
            <wp:effectExtent l="0" t="0" r="8890" b="0"/>
            <wp:wrapNone/>
            <wp:docPr id="496504344" name="Picture 496504344" descr="Mental Health &amp; Wellbeing for Parents - Hillborough Junior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ntal Health &amp; Wellbeing for Parents - Hillborough Junior School"/>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96324" cy="11627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1ECD">
        <w:rPr>
          <w:noProof/>
        </w:rPr>
        <mc:AlternateContent>
          <mc:Choice Requires="wps">
            <w:drawing>
              <wp:anchor distT="0" distB="0" distL="114300" distR="114300" simplePos="0" relativeHeight="251706368" behindDoc="0" locked="0" layoutInCell="1" allowOverlap="1" wp14:anchorId="511DA4F2" wp14:editId="0E84AA7B">
                <wp:simplePos x="0" y="0"/>
                <wp:positionH relativeFrom="column">
                  <wp:posOffset>3228622</wp:posOffset>
                </wp:positionH>
                <wp:positionV relativeFrom="paragraph">
                  <wp:posOffset>-428978</wp:posOffset>
                </wp:positionV>
                <wp:extent cx="3081867" cy="8726311"/>
                <wp:effectExtent l="57150" t="57150" r="61595" b="36830"/>
                <wp:wrapNone/>
                <wp:docPr id="1915954575" name="Text Box 16"/>
                <wp:cNvGraphicFramePr/>
                <a:graphic xmlns:a="http://schemas.openxmlformats.org/drawingml/2006/main">
                  <a:graphicData uri="http://schemas.microsoft.com/office/word/2010/wordprocessingShape">
                    <wps:wsp>
                      <wps:cNvSpPr txBox="1"/>
                      <wps:spPr>
                        <a:xfrm>
                          <a:off x="0" y="0"/>
                          <a:ext cx="3081867" cy="8726311"/>
                        </a:xfrm>
                        <a:custGeom>
                          <a:avLst/>
                          <a:gdLst>
                            <a:gd name="connsiteX0" fmla="*/ 0 w 3081867"/>
                            <a:gd name="connsiteY0" fmla="*/ 0 h 8726311"/>
                            <a:gd name="connsiteX1" fmla="*/ 482826 w 3081867"/>
                            <a:gd name="connsiteY1" fmla="*/ 0 h 8726311"/>
                            <a:gd name="connsiteX2" fmla="*/ 934833 w 3081867"/>
                            <a:gd name="connsiteY2" fmla="*/ 0 h 8726311"/>
                            <a:gd name="connsiteX3" fmla="*/ 1510115 w 3081867"/>
                            <a:gd name="connsiteY3" fmla="*/ 0 h 8726311"/>
                            <a:gd name="connsiteX4" fmla="*/ 1931303 w 3081867"/>
                            <a:gd name="connsiteY4" fmla="*/ 0 h 8726311"/>
                            <a:gd name="connsiteX5" fmla="*/ 2506585 w 3081867"/>
                            <a:gd name="connsiteY5" fmla="*/ 0 h 8726311"/>
                            <a:gd name="connsiteX6" fmla="*/ 3081867 w 3081867"/>
                            <a:gd name="connsiteY6" fmla="*/ 0 h 8726311"/>
                            <a:gd name="connsiteX7" fmla="*/ 3081867 w 3081867"/>
                            <a:gd name="connsiteY7" fmla="*/ 669017 h 8726311"/>
                            <a:gd name="connsiteX8" fmla="*/ 3081867 w 3081867"/>
                            <a:gd name="connsiteY8" fmla="*/ 1250771 h 8726311"/>
                            <a:gd name="connsiteX9" fmla="*/ 3081867 w 3081867"/>
                            <a:gd name="connsiteY9" fmla="*/ 1570736 h 8726311"/>
                            <a:gd name="connsiteX10" fmla="*/ 3081867 w 3081867"/>
                            <a:gd name="connsiteY10" fmla="*/ 2152490 h 8726311"/>
                            <a:gd name="connsiteX11" fmla="*/ 3081867 w 3081867"/>
                            <a:gd name="connsiteY11" fmla="*/ 2646981 h 8726311"/>
                            <a:gd name="connsiteX12" fmla="*/ 3081867 w 3081867"/>
                            <a:gd name="connsiteY12" fmla="*/ 3315998 h 8726311"/>
                            <a:gd name="connsiteX13" fmla="*/ 3081867 w 3081867"/>
                            <a:gd name="connsiteY13" fmla="*/ 3723226 h 8726311"/>
                            <a:gd name="connsiteX14" fmla="*/ 3081867 w 3081867"/>
                            <a:gd name="connsiteY14" fmla="*/ 4130454 h 8726311"/>
                            <a:gd name="connsiteX15" fmla="*/ 3081867 w 3081867"/>
                            <a:gd name="connsiteY15" fmla="*/ 4886734 h 8726311"/>
                            <a:gd name="connsiteX16" fmla="*/ 3081867 w 3081867"/>
                            <a:gd name="connsiteY16" fmla="*/ 5206699 h 8726311"/>
                            <a:gd name="connsiteX17" fmla="*/ 3081867 w 3081867"/>
                            <a:gd name="connsiteY17" fmla="*/ 5962979 h 8726311"/>
                            <a:gd name="connsiteX18" fmla="*/ 3081867 w 3081867"/>
                            <a:gd name="connsiteY18" fmla="*/ 6457470 h 8726311"/>
                            <a:gd name="connsiteX19" fmla="*/ 3081867 w 3081867"/>
                            <a:gd name="connsiteY19" fmla="*/ 7126487 h 8726311"/>
                            <a:gd name="connsiteX20" fmla="*/ 3081867 w 3081867"/>
                            <a:gd name="connsiteY20" fmla="*/ 7533715 h 8726311"/>
                            <a:gd name="connsiteX21" fmla="*/ 3081867 w 3081867"/>
                            <a:gd name="connsiteY21" fmla="*/ 8202732 h 8726311"/>
                            <a:gd name="connsiteX22" fmla="*/ 3081867 w 3081867"/>
                            <a:gd name="connsiteY22" fmla="*/ 8726311 h 8726311"/>
                            <a:gd name="connsiteX23" fmla="*/ 2629860 w 3081867"/>
                            <a:gd name="connsiteY23" fmla="*/ 8726311 h 8726311"/>
                            <a:gd name="connsiteX24" fmla="*/ 2177853 w 3081867"/>
                            <a:gd name="connsiteY24" fmla="*/ 8726311 h 8726311"/>
                            <a:gd name="connsiteX25" fmla="*/ 1756664 w 3081867"/>
                            <a:gd name="connsiteY25" fmla="*/ 8726311 h 8726311"/>
                            <a:gd name="connsiteX26" fmla="*/ 1273838 w 3081867"/>
                            <a:gd name="connsiteY26" fmla="*/ 8726311 h 8726311"/>
                            <a:gd name="connsiteX27" fmla="*/ 852650 w 3081867"/>
                            <a:gd name="connsiteY27" fmla="*/ 8726311 h 8726311"/>
                            <a:gd name="connsiteX28" fmla="*/ 0 w 3081867"/>
                            <a:gd name="connsiteY28" fmla="*/ 8726311 h 8726311"/>
                            <a:gd name="connsiteX29" fmla="*/ 0 w 3081867"/>
                            <a:gd name="connsiteY29" fmla="*/ 8057294 h 8726311"/>
                            <a:gd name="connsiteX30" fmla="*/ 0 w 3081867"/>
                            <a:gd name="connsiteY30" fmla="*/ 7650066 h 8726311"/>
                            <a:gd name="connsiteX31" fmla="*/ 0 w 3081867"/>
                            <a:gd name="connsiteY31" fmla="*/ 7242838 h 8726311"/>
                            <a:gd name="connsiteX32" fmla="*/ 0 w 3081867"/>
                            <a:gd name="connsiteY32" fmla="*/ 6573821 h 8726311"/>
                            <a:gd name="connsiteX33" fmla="*/ 0 w 3081867"/>
                            <a:gd name="connsiteY33" fmla="*/ 5904804 h 8726311"/>
                            <a:gd name="connsiteX34" fmla="*/ 0 w 3081867"/>
                            <a:gd name="connsiteY34" fmla="*/ 5148523 h 8726311"/>
                            <a:gd name="connsiteX35" fmla="*/ 0 w 3081867"/>
                            <a:gd name="connsiteY35" fmla="*/ 4479506 h 8726311"/>
                            <a:gd name="connsiteX36" fmla="*/ 0 w 3081867"/>
                            <a:gd name="connsiteY36" fmla="*/ 4072278 h 8726311"/>
                            <a:gd name="connsiteX37" fmla="*/ 0 w 3081867"/>
                            <a:gd name="connsiteY37" fmla="*/ 3752314 h 8726311"/>
                            <a:gd name="connsiteX38" fmla="*/ 0 w 3081867"/>
                            <a:gd name="connsiteY38" fmla="*/ 3083297 h 8726311"/>
                            <a:gd name="connsiteX39" fmla="*/ 0 w 3081867"/>
                            <a:gd name="connsiteY39" fmla="*/ 2501542 h 8726311"/>
                            <a:gd name="connsiteX40" fmla="*/ 0 w 3081867"/>
                            <a:gd name="connsiteY40" fmla="*/ 1745262 h 8726311"/>
                            <a:gd name="connsiteX41" fmla="*/ 0 w 3081867"/>
                            <a:gd name="connsiteY41" fmla="*/ 1163508 h 8726311"/>
                            <a:gd name="connsiteX42" fmla="*/ 0 w 3081867"/>
                            <a:gd name="connsiteY42" fmla="*/ 581754 h 8726311"/>
                            <a:gd name="connsiteX43" fmla="*/ 0 w 3081867"/>
                            <a:gd name="connsiteY43" fmla="*/ 0 h 87263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3081867" h="8726311" fill="none" extrusionOk="0">
                              <a:moveTo>
                                <a:pt x="0" y="0"/>
                              </a:moveTo>
                              <a:cubicBezTo>
                                <a:pt x="159307" y="-23141"/>
                                <a:pt x="333726" y="56578"/>
                                <a:pt x="482826" y="0"/>
                              </a:cubicBezTo>
                              <a:cubicBezTo>
                                <a:pt x="631926" y="-56578"/>
                                <a:pt x="730601" y="27565"/>
                                <a:pt x="934833" y="0"/>
                              </a:cubicBezTo>
                              <a:cubicBezTo>
                                <a:pt x="1139065" y="-27565"/>
                                <a:pt x="1283865" y="3016"/>
                                <a:pt x="1510115" y="0"/>
                              </a:cubicBezTo>
                              <a:cubicBezTo>
                                <a:pt x="1736365" y="-3016"/>
                                <a:pt x="1736660" y="27329"/>
                                <a:pt x="1931303" y="0"/>
                              </a:cubicBezTo>
                              <a:cubicBezTo>
                                <a:pt x="2125946" y="-27329"/>
                                <a:pt x="2344460" y="63571"/>
                                <a:pt x="2506585" y="0"/>
                              </a:cubicBezTo>
                              <a:cubicBezTo>
                                <a:pt x="2668710" y="-63571"/>
                                <a:pt x="2871084" y="16781"/>
                                <a:pt x="3081867" y="0"/>
                              </a:cubicBezTo>
                              <a:cubicBezTo>
                                <a:pt x="3118135" y="222635"/>
                                <a:pt x="3074248" y="427162"/>
                                <a:pt x="3081867" y="669017"/>
                              </a:cubicBezTo>
                              <a:cubicBezTo>
                                <a:pt x="3089486" y="910872"/>
                                <a:pt x="3039589" y="975998"/>
                                <a:pt x="3081867" y="1250771"/>
                              </a:cubicBezTo>
                              <a:cubicBezTo>
                                <a:pt x="3124145" y="1525544"/>
                                <a:pt x="3049993" y="1412577"/>
                                <a:pt x="3081867" y="1570736"/>
                              </a:cubicBezTo>
                              <a:cubicBezTo>
                                <a:pt x="3113741" y="1728895"/>
                                <a:pt x="3037985" y="1959734"/>
                                <a:pt x="3081867" y="2152490"/>
                              </a:cubicBezTo>
                              <a:cubicBezTo>
                                <a:pt x="3125749" y="2345246"/>
                                <a:pt x="3037466" y="2432000"/>
                                <a:pt x="3081867" y="2646981"/>
                              </a:cubicBezTo>
                              <a:cubicBezTo>
                                <a:pt x="3126268" y="2861962"/>
                                <a:pt x="3050341" y="3061236"/>
                                <a:pt x="3081867" y="3315998"/>
                              </a:cubicBezTo>
                              <a:cubicBezTo>
                                <a:pt x="3113393" y="3570760"/>
                                <a:pt x="3038798" y="3641426"/>
                                <a:pt x="3081867" y="3723226"/>
                              </a:cubicBezTo>
                              <a:cubicBezTo>
                                <a:pt x="3124936" y="3805026"/>
                                <a:pt x="3064556" y="3949496"/>
                                <a:pt x="3081867" y="4130454"/>
                              </a:cubicBezTo>
                              <a:cubicBezTo>
                                <a:pt x="3099178" y="4311412"/>
                                <a:pt x="3008930" y="4651862"/>
                                <a:pt x="3081867" y="4886734"/>
                              </a:cubicBezTo>
                              <a:cubicBezTo>
                                <a:pt x="3154804" y="5121606"/>
                                <a:pt x="3075932" y="5072709"/>
                                <a:pt x="3081867" y="5206699"/>
                              </a:cubicBezTo>
                              <a:cubicBezTo>
                                <a:pt x="3087802" y="5340689"/>
                                <a:pt x="3003055" y="5744307"/>
                                <a:pt x="3081867" y="5962979"/>
                              </a:cubicBezTo>
                              <a:cubicBezTo>
                                <a:pt x="3160679" y="6181651"/>
                                <a:pt x="3070836" y="6350519"/>
                                <a:pt x="3081867" y="6457470"/>
                              </a:cubicBezTo>
                              <a:cubicBezTo>
                                <a:pt x="3092898" y="6564421"/>
                                <a:pt x="3057385" y="6961005"/>
                                <a:pt x="3081867" y="7126487"/>
                              </a:cubicBezTo>
                              <a:cubicBezTo>
                                <a:pt x="3106349" y="7291969"/>
                                <a:pt x="3072372" y="7331619"/>
                                <a:pt x="3081867" y="7533715"/>
                              </a:cubicBezTo>
                              <a:cubicBezTo>
                                <a:pt x="3091362" y="7735811"/>
                                <a:pt x="3077865" y="7918582"/>
                                <a:pt x="3081867" y="8202732"/>
                              </a:cubicBezTo>
                              <a:cubicBezTo>
                                <a:pt x="3085869" y="8486882"/>
                                <a:pt x="3054215" y="8493026"/>
                                <a:pt x="3081867" y="8726311"/>
                              </a:cubicBezTo>
                              <a:cubicBezTo>
                                <a:pt x="2925971" y="8736071"/>
                                <a:pt x="2818365" y="8716227"/>
                                <a:pt x="2629860" y="8726311"/>
                              </a:cubicBezTo>
                              <a:cubicBezTo>
                                <a:pt x="2441355" y="8736395"/>
                                <a:pt x="2403698" y="8675024"/>
                                <a:pt x="2177853" y="8726311"/>
                              </a:cubicBezTo>
                              <a:cubicBezTo>
                                <a:pt x="1952008" y="8777598"/>
                                <a:pt x="1867651" y="8681687"/>
                                <a:pt x="1756664" y="8726311"/>
                              </a:cubicBezTo>
                              <a:cubicBezTo>
                                <a:pt x="1645677" y="8770935"/>
                                <a:pt x="1372018" y="8690614"/>
                                <a:pt x="1273838" y="8726311"/>
                              </a:cubicBezTo>
                              <a:cubicBezTo>
                                <a:pt x="1175658" y="8762008"/>
                                <a:pt x="999998" y="8724548"/>
                                <a:pt x="852650" y="8726311"/>
                              </a:cubicBezTo>
                              <a:cubicBezTo>
                                <a:pt x="705302" y="8728074"/>
                                <a:pt x="327255" y="8630967"/>
                                <a:pt x="0" y="8726311"/>
                              </a:cubicBezTo>
                              <a:cubicBezTo>
                                <a:pt x="-32806" y="8430059"/>
                                <a:pt x="70456" y="8385838"/>
                                <a:pt x="0" y="8057294"/>
                              </a:cubicBezTo>
                              <a:cubicBezTo>
                                <a:pt x="-70456" y="7728750"/>
                                <a:pt x="33829" y="7851066"/>
                                <a:pt x="0" y="7650066"/>
                              </a:cubicBezTo>
                              <a:cubicBezTo>
                                <a:pt x="-33829" y="7449066"/>
                                <a:pt x="31462" y="7341278"/>
                                <a:pt x="0" y="7242838"/>
                              </a:cubicBezTo>
                              <a:cubicBezTo>
                                <a:pt x="-31462" y="7144398"/>
                                <a:pt x="45459" y="6849808"/>
                                <a:pt x="0" y="6573821"/>
                              </a:cubicBezTo>
                              <a:cubicBezTo>
                                <a:pt x="-45459" y="6297834"/>
                                <a:pt x="61548" y="6125865"/>
                                <a:pt x="0" y="5904804"/>
                              </a:cubicBezTo>
                              <a:cubicBezTo>
                                <a:pt x="-61548" y="5683743"/>
                                <a:pt x="40807" y="5472092"/>
                                <a:pt x="0" y="5148523"/>
                              </a:cubicBezTo>
                              <a:cubicBezTo>
                                <a:pt x="-40807" y="4824954"/>
                                <a:pt x="7778" y="4725554"/>
                                <a:pt x="0" y="4479506"/>
                              </a:cubicBezTo>
                              <a:cubicBezTo>
                                <a:pt x="-7778" y="4233458"/>
                                <a:pt x="29345" y="4220766"/>
                                <a:pt x="0" y="4072278"/>
                              </a:cubicBezTo>
                              <a:cubicBezTo>
                                <a:pt x="-29345" y="3923790"/>
                                <a:pt x="2460" y="3837087"/>
                                <a:pt x="0" y="3752314"/>
                              </a:cubicBezTo>
                              <a:cubicBezTo>
                                <a:pt x="-2460" y="3667541"/>
                                <a:pt x="56046" y="3387002"/>
                                <a:pt x="0" y="3083297"/>
                              </a:cubicBezTo>
                              <a:cubicBezTo>
                                <a:pt x="-56046" y="2779592"/>
                                <a:pt x="22223" y="2775134"/>
                                <a:pt x="0" y="2501542"/>
                              </a:cubicBezTo>
                              <a:cubicBezTo>
                                <a:pt x="-22223" y="2227951"/>
                                <a:pt x="51109" y="1918111"/>
                                <a:pt x="0" y="1745262"/>
                              </a:cubicBezTo>
                              <a:cubicBezTo>
                                <a:pt x="-51109" y="1572413"/>
                                <a:pt x="51940" y="1305075"/>
                                <a:pt x="0" y="1163508"/>
                              </a:cubicBezTo>
                              <a:cubicBezTo>
                                <a:pt x="-51940" y="1021941"/>
                                <a:pt x="12667" y="865341"/>
                                <a:pt x="0" y="581754"/>
                              </a:cubicBezTo>
                              <a:cubicBezTo>
                                <a:pt x="-12667" y="298167"/>
                                <a:pt x="64300" y="123201"/>
                                <a:pt x="0" y="0"/>
                              </a:cubicBezTo>
                              <a:close/>
                            </a:path>
                            <a:path w="3081867" h="8726311" stroke="0" extrusionOk="0">
                              <a:moveTo>
                                <a:pt x="0" y="0"/>
                              </a:moveTo>
                              <a:cubicBezTo>
                                <a:pt x="224807" y="-51223"/>
                                <a:pt x="393572" y="48005"/>
                                <a:pt x="544463" y="0"/>
                              </a:cubicBezTo>
                              <a:cubicBezTo>
                                <a:pt x="695354" y="-48005"/>
                                <a:pt x="802607" y="38611"/>
                                <a:pt x="1027289" y="0"/>
                              </a:cubicBezTo>
                              <a:cubicBezTo>
                                <a:pt x="1251971" y="-38611"/>
                                <a:pt x="1276349" y="3157"/>
                                <a:pt x="1448477" y="0"/>
                              </a:cubicBezTo>
                              <a:cubicBezTo>
                                <a:pt x="1620605" y="-3157"/>
                                <a:pt x="1703317" y="44282"/>
                                <a:pt x="1900485" y="0"/>
                              </a:cubicBezTo>
                              <a:cubicBezTo>
                                <a:pt x="2097653" y="-44282"/>
                                <a:pt x="2241184" y="31861"/>
                                <a:pt x="2352492" y="0"/>
                              </a:cubicBezTo>
                              <a:cubicBezTo>
                                <a:pt x="2463800" y="-31861"/>
                                <a:pt x="2904363" y="46206"/>
                                <a:pt x="3081867" y="0"/>
                              </a:cubicBezTo>
                              <a:cubicBezTo>
                                <a:pt x="3096871" y="70281"/>
                                <a:pt x="3056345" y="248614"/>
                                <a:pt x="3081867" y="319965"/>
                              </a:cubicBezTo>
                              <a:cubicBezTo>
                                <a:pt x="3107389" y="391316"/>
                                <a:pt x="3069332" y="795532"/>
                                <a:pt x="3081867" y="1076245"/>
                              </a:cubicBezTo>
                              <a:cubicBezTo>
                                <a:pt x="3094402" y="1356958"/>
                                <a:pt x="3048242" y="1497087"/>
                                <a:pt x="3081867" y="1657999"/>
                              </a:cubicBezTo>
                              <a:cubicBezTo>
                                <a:pt x="3115492" y="1818911"/>
                                <a:pt x="3081454" y="1882862"/>
                                <a:pt x="3081867" y="1977964"/>
                              </a:cubicBezTo>
                              <a:cubicBezTo>
                                <a:pt x="3082280" y="2073066"/>
                                <a:pt x="3064946" y="2311533"/>
                                <a:pt x="3081867" y="2472455"/>
                              </a:cubicBezTo>
                              <a:cubicBezTo>
                                <a:pt x="3098788" y="2633377"/>
                                <a:pt x="3073481" y="2879596"/>
                                <a:pt x="3081867" y="3228735"/>
                              </a:cubicBezTo>
                              <a:cubicBezTo>
                                <a:pt x="3090253" y="3577874"/>
                                <a:pt x="3023264" y="3654542"/>
                                <a:pt x="3081867" y="3810489"/>
                              </a:cubicBezTo>
                              <a:cubicBezTo>
                                <a:pt x="3140470" y="3966436"/>
                                <a:pt x="3080653" y="4038811"/>
                                <a:pt x="3081867" y="4217717"/>
                              </a:cubicBezTo>
                              <a:cubicBezTo>
                                <a:pt x="3083081" y="4396623"/>
                                <a:pt x="3042837" y="4676252"/>
                                <a:pt x="3081867" y="4973997"/>
                              </a:cubicBezTo>
                              <a:cubicBezTo>
                                <a:pt x="3120897" y="5271742"/>
                                <a:pt x="3064815" y="5401771"/>
                                <a:pt x="3081867" y="5730278"/>
                              </a:cubicBezTo>
                              <a:cubicBezTo>
                                <a:pt x="3098919" y="6058785"/>
                                <a:pt x="3079550" y="6108253"/>
                                <a:pt x="3081867" y="6224769"/>
                              </a:cubicBezTo>
                              <a:cubicBezTo>
                                <a:pt x="3084184" y="6341285"/>
                                <a:pt x="3076713" y="6545071"/>
                                <a:pt x="3081867" y="6806523"/>
                              </a:cubicBezTo>
                              <a:cubicBezTo>
                                <a:pt x="3087021" y="7067975"/>
                                <a:pt x="3042996" y="7372266"/>
                                <a:pt x="3081867" y="7562803"/>
                              </a:cubicBezTo>
                              <a:cubicBezTo>
                                <a:pt x="3120738" y="7753340"/>
                                <a:pt x="3057732" y="7724944"/>
                                <a:pt x="3081867" y="7882768"/>
                              </a:cubicBezTo>
                              <a:cubicBezTo>
                                <a:pt x="3106002" y="8040592"/>
                                <a:pt x="2997877" y="8359431"/>
                                <a:pt x="3081867" y="8726311"/>
                              </a:cubicBezTo>
                              <a:cubicBezTo>
                                <a:pt x="2903189" y="8756820"/>
                                <a:pt x="2811333" y="8671798"/>
                                <a:pt x="2599041" y="8726311"/>
                              </a:cubicBezTo>
                              <a:cubicBezTo>
                                <a:pt x="2386749" y="8780824"/>
                                <a:pt x="2296733" y="8674355"/>
                                <a:pt x="2054578" y="8726311"/>
                              </a:cubicBezTo>
                              <a:cubicBezTo>
                                <a:pt x="1812423" y="8778267"/>
                                <a:pt x="1728034" y="8685216"/>
                                <a:pt x="1602571" y="8726311"/>
                              </a:cubicBezTo>
                              <a:cubicBezTo>
                                <a:pt x="1477108" y="8767406"/>
                                <a:pt x="1259686" y="8720197"/>
                                <a:pt x="1119745" y="8726311"/>
                              </a:cubicBezTo>
                              <a:cubicBezTo>
                                <a:pt x="979804" y="8732425"/>
                                <a:pt x="892009" y="8714144"/>
                                <a:pt x="698557" y="8726311"/>
                              </a:cubicBezTo>
                              <a:cubicBezTo>
                                <a:pt x="505105" y="8738478"/>
                                <a:pt x="163005" y="8696858"/>
                                <a:pt x="0" y="8726311"/>
                              </a:cubicBezTo>
                              <a:cubicBezTo>
                                <a:pt x="-17395" y="8457116"/>
                                <a:pt x="66551" y="8364428"/>
                                <a:pt x="0" y="8144557"/>
                              </a:cubicBezTo>
                              <a:cubicBezTo>
                                <a:pt x="-66551" y="7924686"/>
                                <a:pt x="37742" y="7962709"/>
                                <a:pt x="0" y="7824592"/>
                              </a:cubicBezTo>
                              <a:cubicBezTo>
                                <a:pt x="-37742" y="7686476"/>
                                <a:pt x="30199" y="7479265"/>
                                <a:pt x="0" y="7155575"/>
                              </a:cubicBezTo>
                              <a:cubicBezTo>
                                <a:pt x="-30199" y="6831885"/>
                                <a:pt x="30479" y="6845702"/>
                                <a:pt x="0" y="6573821"/>
                              </a:cubicBezTo>
                              <a:cubicBezTo>
                                <a:pt x="-30479" y="6301940"/>
                                <a:pt x="19974" y="6191161"/>
                                <a:pt x="0" y="6079330"/>
                              </a:cubicBezTo>
                              <a:cubicBezTo>
                                <a:pt x="-19974" y="5967499"/>
                                <a:pt x="72799" y="5585661"/>
                                <a:pt x="0" y="5323050"/>
                              </a:cubicBezTo>
                              <a:cubicBezTo>
                                <a:pt x="-72799" y="5060439"/>
                                <a:pt x="21599" y="4902422"/>
                                <a:pt x="0" y="4566769"/>
                              </a:cubicBezTo>
                              <a:cubicBezTo>
                                <a:pt x="-21599" y="4231116"/>
                                <a:pt x="22110" y="4253822"/>
                                <a:pt x="0" y="4159542"/>
                              </a:cubicBezTo>
                              <a:cubicBezTo>
                                <a:pt x="-22110" y="4065262"/>
                                <a:pt x="36615" y="3838658"/>
                                <a:pt x="0" y="3577788"/>
                              </a:cubicBezTo>
                              <a:cubicBezTo>
                                <a:pt x="-36615" y="3316918"/>
                                <a:pt x="32581" y="3341482"/>
                                <a:pt x="0" y="3170560"/>
                              </a:cubicBezTo>
                              <a:cubicBezTo>
                                <a:pt x="-32581" y="2999638"/>
                                <a:pt x="42433" y="2764618"/>
                                <a:pt x="0" y="2501542"/>
                              </a:cubicBezTo>
                              <a:cubicBezTo>
                                <a:pt x="-42433" y="2238466"/>
                                <a:pt x="37279" y="2163714"/>
                                <a:pt x="0" y="2007052"/>
                              </a:cubicBezTo>
                              <a:cubicBezTo>
                                <a:pt x="-37279" y="1850390"/>
                                <a:pt x="9904" y="1666587"/>
                                <a:pt x="0" y="1512561"/>
                              </a:cubicBezTo>
                              <a:cubicBezTo>
                                <a:pt x="-9904" y="1358535"/>
                                <a:pt x="64373" y="1191656"/>
                                <a:pt x="0" y="930807"/>
                              </a:cubicBezTo>
                              <a:cubicBezTo>
                                <a:pt x="-64373" y="669958"/>
                                <a:pt x="34581" y="710521"/>
                                <a:pt x="0" y="523579"/>
                              </a:cubicBezTo>
                              <a:cubicBezTo>
                                <a:pt x="-34581" y="336637"/>
                                <a:pt x="45202" y="121892"/>
                                <a:pt x="0" y="0"/>
                              </a:cubicBezTo>
                              <a:close/>
                            </a:path>
                          </a:pathLst>
                        </a:custGeom>
                        <a:solidFill>
                          <a:schemeClr val="lt1"/>
                        </a:solidFill>
                        <a:ln w="38100">
                          <a:solidFill>
                            <a:srgbClr val="00B050"/>
                          </a:solidFill>
                          <a:extLst>
                            <a:ext uri="{C807C97D-BFC1-408E-A445-0C87EB9F89A2}">
                              <ask:lineSketchStyleProps xmlns:ask="http://schemas.microsoft.com/office/drawing/2018/sketchyshapes" sd="2411147892">
                                <a:prstGeom prst="rect">
                                  <a:avLst/>
                                </a:prstGeom>
                                <ask:type>
                                  <ask:lineSketchScribble/>
                                </ask:type>
                              </ask:lineSketchStyleProps>
                            </a:ext>
                          </a:extLst>
                        </a:ln>
                      </wps:spPr>
                      <wps:txbx>
                        <w:txbxContent>
                          <w:p w14:paraId="6A860363" w14:textId="77777777" w:rsidR="00827489" w:rsidRDefault="00827489" w:rsidP="00827489">
                            <w:pPr>
                              <w:spacing w:after="0"/>
                              <w:rPr>
                                <w:rFonts w:ascii="Arial" w:hAnsi="Arial" w:cs="Arial"/>
                                <w:b/>
                              </w:rPr>
                            </w:pPr>
                          </w:p>
                          <w:p w14:paraId="656667AC" w14:textId="77777777" w:rsidR="00827489" w:rsidRDefault="00827489" w:rsidP="00827489">
                            <w:pPr>
                              <w:spacing w:after="0"/>
                              <w:rPr>
                                <w:rFonts w:ascii="Arial" w:hAnsi="Arial" w:cs="Arial"/>
                                <w:b/>
                              </w:rPr>
                            </w:pPr>
                          </w:p>
                          <w:p w14:paraId="46DCE399" w14:textId="77777777" w:rsidR="00827489" w:rsidRDefault="00827489" w:rsidP="00827489">
                            <w:pPr>
                              <w:spacing w:after="0"/>
                              <w:rPr>
                                <w:rFonts w:ascii="Arial" w:hAnsi="Arial" w:cs="Arial"/>
                                <w:b/>
                              </w:rPr>
                            </w:pPr>
                          </w:p>
                          <w:p w14:paraId="59021A0C" w14:textId="77777777" w:rsidR="00827489" w:rsidRDefault="00827489" w:rsidP="00827489">
                            <w:pPr>
                              <w:spacing w:after="0"/>
                              <w:rPr>
                                <w:rFonts w:ascii="Arial" w:hAnsi="Arial" w:cs="Arial"/>
                                <w:b/>
                              </w:rPr>
                            </w:pPr>
                          </w:p>
                          <w:p w14:paraId="0FE215CF" w14:textId="77777777" w:rsidR="00827489" w:rsidRDefault="00827489" w:rsidP="00827489">
                            <w:pPr>
                              <w:spacing w:after="0"/>
                              <w:rPr>
                                <w:rFonts w:ascii="Arial" w:hAnsi="Arial" w:cs="Arial"/>
                                <w:b/>
                              </w:rPr>
                            </w:pPr>
                          </w:p>
                          <w:p w14:paraId="0724F373" w14:textId="77777777" w:rsidR="00827489" w:rsidRDefault="00827489" w:rsidP="00827489">
                            <w:pPr>
                              <w:spacing w:after="0"/>
                              <w:rPr>
                                <w:rFonts w:ascii="Arial" w:hAnsi="Arial" w:cs="Arial"/>
                                <w:b/>
                              </w:rPr>
                            </w:pPr>
                          </w:p>
                          <w:p w14:paraId="02345EA9" w14:textId="66D5373E" w:rsidR="000B1ECD" w:rsidRPr="000B1ECD" w:rsidRDefault="000B1ECD" w:rsidP="00827489">
                            <w:pPr>
                              <w:spacing w:after="0"/>
                              <w:rPr>
                                <w:rFonts w:ascii="Arial" w:hAnsi="Arial" w:cs="Arial"/>
                                <w:b/>
                              </w:rPr>
                            </w:pPr>
                            <w:r w:rsidRPr="000B1ECD">
                              <w:rPr>
                                <w:rFonts w:ascii="Arial" w:hAnsi="Arial" w:cs="Arial"/>
                                <w:b/>
                              </w:rPr>
                              <w:t xml:space="preserve">Yea High School offers a variety of supports to our students including school based services and the Department of Education (DET) services. </w:t>
                            </w:r>
                          </w:p>
                          <w:p w14:paraId="2E201CE9" w14:textId="77777777" w:rsidR="000B1ECD" w:rsidRPr="000B1ECD" w:rsidRDefault="000B1ECD" w:rsidP="00827489">
                            <w:pPr>
                              <w:spacing w:after="0"/>
                              <w:rPr>
                                <w:rFonts w:ascii="Arial" w:hAnsi="Arial" w:cs="Arial"/>
                                <w:b/>
                              </w:rPr>
                            </w:pPr>
                            <w:r w:rsidRPr="000B1ECD">
                              <w:rPr>
                                <w:rFonts w:ascii="Arial" w:hAnsi="Arial" w:cs="Arial"/>
                                <w:b/>
                              </w:rPr>
                              <w:t>The combination of these services strives to achieve</w:t>
                            </w:r>
                          </w:p>
                          <w:p w14:paraId="2101F43C" w14:textId="77777777" w:rsidR="000B1ECD" w:rsidRPr="000B1ECD" w:rsidRDefault="000B1ECD" w:rsidP="00827489">
                            <w:pPr>
                              <w:numPr>
                                <w:ilvl w:val="0"/>
                                <w:numId w:val="6"/>
                              </w:numPr>
                              <w:spacing w:before="100" w:beforeAutospacing="1" w:after="0" w:line="240" w:lineRule="auto"/>
                              <w:rPr>
                                <w:rFonts w:ascii="Arial" w:eastAsia="Times New Roman" w:hAnsi="Arial" w:cs="Arial"/>
                                <w:color w:val="1A1A1A"/>
                                <w:spacing w:val="5"/>
                                <w:lang w:eastAsia="en-AU"/>
                              </w:rPr>
                            </w:pPr>
                            <w:r w:rsidRPr="000B1ECD">
                              <w:rPr>
                                <w:rFonts w:ascii="Arial" w:eastAsia="Times New Roman" w:hAnsi="Arial" w:cs="Arial"/>
                                <w:color w:val="1A1A1A"/>
                                <w:spacing w:val="5"/>
                                <w:lang w:eastAsia="en-AU"/>
                              </w:rPr>
                              <w:t>mental health prevention and promotion</w:t>
                            </w:r>
                          </w:p>
                          <w:p w14:paraId="63036741" w14:textId="77777777" w:rsidR="000B1ECD" w:rsidRPr="000B1ECD" w:rsidRDefault="000B1ECD" w:rsidP="00827489">
                            <w:pPr>
                              <w:numPr>
                                <w:ilvl w:val="0"/>
                                <w:numId w:val="6"/>
                              </w:numPr>
                              <w:spacing w:before="100" w:beforeAutospacing="1" w:after="0" w:line="240" w:lineRule="auto"/>
                              <w:rPr>
                                <w:rFonts w:ascii="Arial" w:eastAsia="Times New Roman" w:hAnsi="Arial" w:cs="Arial"/>
                                <w:color w:val="1A1A1A"/>
                                <w:spacing w:val="5"/>
                                <w:lang w:eastAsia="en-AU"/>
                              </w:rPr>
                            </w:pPr>
                            <w:r w:rsidRPr="000B1ECD">
                              <w:rPr>
                                <w:rFonts w:ascii="Arial" w:eastAsia="Times New Roman" w:hAnsi="Arial" w:cs="Arial"/>
                                <w:color w:val="1A1A1A"/>
                                <w:spacing w:val="5"/>
                                <w:lang w:eastAsia="en-AU"/>
                              </w:rPr>
                              <w:t>support for students including direct counselling</w:t>
                            </w:r>
                          </w:p>
                          <w:p w14:paraId="149D1111" w14:textId="77777777" w:rsidR="000B1ECD" w:rsidRPr="000B1ECD" w:rsidRDefault="000B1ECD" w:rsidP="00827489">
                            <w:pPr>
                              <w:numPr>
                                <w:ilvl w:val="0"/>
                                <w:numId w:val="6"/>
                              </w:numPr>
                              <w:spacing w:before="100" w:beforeAutospacing="1" w:after="0" w:line="240" w:lineRule="auto"/>
                              <w:rPr>
                                <w:rFonts w:ascii="Arial" w:eastAsia="Times New Roman" w:hAnsi="Arial" w:cs="Arial"/>
                                <w:color w:val="1A1A1A"/>
                                <w:spacing w:val="5"/>
                                <w:lang w:eastAsia="en-AU"/>
                              </w:rPr>
                            </w:pPr>
                            <w:r w:rsidRPr="000B1ECD">
                              <w:rPr>
                                <w:rFonts w:ascii="Arial" w:eastAsia="Times New Roman" w:hAnsi="Arial" w:cs="Arial"/>
                                <w:color w:val="1A1A1A"/>
                                <w:spacing w:val="5"/>
                                <w:lang w:eastAsia="en-AU"/>
                              </w:rPr>
                              <w:t>coordinating supports services for students with complex needs.</w:t>
                            </w:r>
                          </w:p>
                          <w:p w14:paraId="3F45AF6C" w14:textId="77777777" w:rsidR="00827489" w:rsidRDefault="00827489" w:rsidP="00827489">
                            <w:pPr>
                              <w:spacing w:after="0"/>
                              <w:jc w:val="center"/>
                              <w:rPr>
                                <w:rFonts w:ascii="Arial" w:hAnsi="Arial" w:cs="Arial"/>
                                <w:b/>
                                <w:color w:val="3A7C22" w:themeColor="accent6" w:themeShade="BF"/>
                              </w:rPr>
                            </w:pPr>
                          </w:p>
                          <w:p w14:paraId="30CBB457" w14:textId="7290F0F4" w:rsidR="000B1ECD" w:rsidRPr="000B1ECD" w:rsidRDefault="00827489" w:rsidP="00827489">
                            <w:pPr>
                              <w:spacing w:after="0"/>
                              <w:rPr>
                                <w:rFonts w:ascii="Arial" w:hAnsi="Arial" w:cs="Arial"/>
                                <w:b/>
                                <w:color w:val="3A7C22" w:themeColor="accent6" w:themeShade="BF"/>
                              </w:rPr>
                            </w:pPr>
                            <w:r w:rsidRPr="000B1ECD">
                              <w:rPr>
                                <w:rFonts w:ascii="Arial" w:hAnsi="Arial" w:cs="Arial"/>
                                <w:b/>
                                <w:color w:val="3A7C22" w:themeColor="accent6" w:themeShade="BF"/>
                              </w:rPr>
                              <w:t>SCHOOL BASED SUPPORTS INCLUDE</w:t>
                            </w:r>
                          </w:p>
                          <w:p w14:paraId="11D2443A" w14:textId="4C8B82F5" w:rsidR="000B1ECD" w:rsidRPr="000B1ECD" w:rsidRDefault="000B1ECD" w:rsidP="00827489">
                            <w:pPr>
                              <w:spacing w:after="0"/>
                              <w:rPr>
                                <w:rFonts w:ascii="Arial" w:hAnsi="Arial" w:cs="Arial"/>
                              </w:rPr>
                            </w:pPr>
                            <w:r w:rsidRPr="000B1ECD">
                              <w:rPr>
                                <w:rFonts w:ascii="Arial" w:hAnsi="Arial" w:cs="Arial"/>
                                <w:b/>
                                <w:bCs/>
                                <w:color w:val="0F4761" w:themeColor="accent1" w:themeShade="BF"/>
                              </w:rPr>
                              <w:t>Student Counsellor</w:t>
                            </w:r>
                            <w:r w:rsidRPr="000B1ECD">
                              <w:rPr>
                                <w:rFonts w:ascii="Arial" w:hAnsi="Arial" w:cs="Arial"/>
                                <w:color w:val="0F4761" w:themeColor="accent1" w:themeShade="BF"/>
                              </w:rPr>
                              <w:t xml:space="preserve"> </w:t>
                            </w:r>
                            <w:r w:rsidRPr="000B1ECD">
                              <w:rPr>
                                <w:rFonts w:ascii="Arial" w:hAnsi="Arial" w:cs="Arial"/>
                              </w:rPr>
                              <w:t xml:space="preserve">– </w:t>
                            </w:r>
                            <w:r w:rsidR="00DE1A4C">
                              <w:rPr>
                                <w:rFonts w:ascii="Arial" w:hAnsi="Arial" w:cs="Arial"/>
                              </w:rPr>
                              <w:br/>
                            </w:r>
                            <w:r w:rsidRPr="000B1ECD">
                              <w:rPr>
                                <w:rFonts w:ascii="Arial" w:hAnsi="Arial" w:cs="Arial"/>
                              </w:rPr>
                              <w:t>Maryanne Carroll-Keays</w:t>
                            </w:r>
                          </w:p>
                          <w:p w14:paraId="4A9017A6" w14:textId="1F2BC321" w:rsidR="000B1ECD" w:rsidRPr="000B1ECD" w:rsidRDefault="000B1ECD" w:rsidP="00827489">
                            <w:pPr>
                              <w:spacing w:after="0"/>
                              <w:rPr>
                                <w:rFonts w:ascii="Arial" w:hAnsi="Arial" w:cs="Arial"/>
                                <w:b/>
                              </w:rPr>
                            </w:pPr>
                            <w:r w:rsidRPr="000B1ECD">
                              <w:rPr>
                                <w:rFonts w:ascii="Arial" w:hAnsi="Arial" w:cs="Arial"/>
                                <w:b/>
                                <w:bCs/>
                                <w:color w:val="0070C0"/>
                              </w:rPr>
                              <w:t>Mental Health Practitioner</w:t>
                            </w:r>
                            <w:r w:rsidRPr="000B1ECD">
                              <w:rPr>
                                <w:rFonts w:ascii="Arial" w:hAnsi="Arial" w:cs="Arial"/>
                                <w:color w:val="0070C0"/>
                              </w:rPr>
                              <w:t xml:space="preserve"> </w:t>
                            </w:r>
                            <w:r w:rsidRPr="000B1ECD">
                              <w:rPr>
                                <w:rFonts w:ascii="Arial" w:hAnsi="Arial" w:cs="Arial"/>
                              </w:rPr>
                              <w:t xml:space="preserve">– </w:t>
                            </w:r>
                            <w:r w:rsidR="00DE1A4C">
                              <w:rPr>
                                <w:rFonts w:ascii="Arial" w:hAnsi="Arial" w:cs="Arial"/>
                              </w:rPr>
                              <w:br/>
                            </w:r>
                            <w:r w:rsidRPr="000B1ECD">
                              <w:rPr>
                                <w:rFonts w:ascii="Arial" w:hAnsi="Arial" w:cs="Arial"/>
                              </w:rPr>
                              <w:t>Kerry Cooke</w:t>
                            </w:r>
                          </w:p>
                          <w:p w14:paraId="14E80616" w14:textId="6CE97F75" w:rsidR="000B1ECD" w:rsidRPr="000B1ECD" w:rsidRDefault="000B1ECD" w:rsidP="00827489">
                            <w:pPr>
                              <w:spacing w:after="0"/>
                              <w:rPr>
                                <w:rFonts w:ascii="Arial" w:hAnsi="Arial" w:cs="Arial"/>
                                <w:b/>
                              </w:rPr>
                            </w:pPr>
                            <w:r w:rsidRPr="000B1ECD">
                              <w:rPr>
                                <w:rFonts w:ascii="Arial" w:hAnsi="Arial" w:cs="Arial"/>
                                <w:b/>
                                <w:bCs/>
                                <w:color w:val="77206D" w:themeColor="accent5" w:themeShade="BF"/>
                              </w:rPr>
                              <w:t>Mental Health Nurse</w:t>
                            </w:r>
                            <w:r w:rsidRPr="000B1ECD">
                              <w:rPr>
                                <w:rFonts w:ascii="Arial" w:hAnsi="Arial" w:cs="Arial"/>
                                <w:color w:val="77206D" w:themeColor="accent5" w:themeShade="BF"/>
                              </w:rPr>
                              <w:t xml:space="preserve"> </w:t>
                            </w:r>
                            <w:r w:rsidRPr="000B1ECD">
                              <w:rPr>
                                <w:rFonts w:ascii="Arial" w:hAnsi="Arial" w:cs="Arial"/>
                              </w:rPr>
                              <w:t xml:space="preserve">– </w:t>
                            </w:r>
                            <w:r w:rsidR="00DE1A4C">
                              <w:rPr>
                                <w:rFonts w:ascii="Arial" w:hAnsi="Arial" w:cs="Arial"/>
                              </w:rPr>
                              <w:br/>
                            </w:r>
                            <w:r w:rsidRPr="000B1ECD">
                              <w:rPr>
                                <w:rFonts w:ascii="Arial" w:hAnsi="Arial" w:cs="Arial"/>
                              </w:rPr>
                              <w:t>Crissie Bryant</w:t>
                            </w:r>
                          </w:p>
                          <w:p w14:paraId="243E381C" w14:textId="77777777" w:rsidR="000B1ECD" w:rsidRPr="000B1ECD" w:rsidRDefault="000B1ECD" w:rsidP="00827489">
                            <w:pPr>
                              <w:spacing w:after="0"/>
                              <w:rPr>
                                <w:rFonts w:ascii="Arial" w:hAnsi="Arial" w:cs="Arial"/>
                                <w:b/>
                              </w:rPr>
                            </w:pPr>
                          </w:p>
                          <w:p w14:paraId="01FB53E8" w14:textId="77777777" w:rsidR="000B1ECD" w:rsidRPr="000B1ECD" w:rsidRDefault="000B1ECD" w:rsidP="00827489">
                            <w:pPr>
                              <w:spacing w:after="0"/>
                              <w:rPr>
                                <w:rFonts w:ascii="Arial" w:hAnsi="Arial" w:cs="Arial"/>
                                <w:b/>
                                <w14:textOutline w14:w="9525" w14:cap="rnd" w14:cmpd="sng" w14:algn="ctr">
                                  <w14:solidFill>
                                    <w14:schemeClr w14:val="accent6">
                                      <w14:lumMod w14:val="75000"/>
                                    </w14:schemeClr>
                                  </w14:solidFill>
                                  <w14:prstDash w14:val="solid"/>
                                  <w14:bevel/>
                                </w14:textOutline>
                              </w:rPr>
                            </w:pPr>
                            <w:r w:rsidRPr="000B1ECD">
                              <w:rPr>
                                <w:rFonts w:ascii="Arial" w:hAnsi="Arial" w:cs="Arial"/>
                                <w:b/>
                              </w:rPr>
                              <w:t xml:space="preserve">DET provide Student Support Services (SSS) on an as needs basis. </w:t>
                            </w:r>
                          </w:p>
                          <w:p w14:paraId="21CE9492" w14:textId="77777777" w:rsidR="000B1ECD" w:rsidRPr="000B1ECD" w:rsidRDefault="000B1ECD" w:rsidP="00827489">
                            <w:pPr>
                              <w:spacing w:after="0"/>
                              <w:rPr>
                                <w:rFonts w:ascii="Arial" w:hAnsi="Arial" w:cs="Arial"/>
                                <w:b/>
                              </w:rPr>
                            </w:pPr>
                            <w:r w:rsidRPr="000B1ECD">
                              <w:rPr>
                                <w:rFonts w:ascii="Arial" w:hAnsi="Arial" w:cs="Arial"/>
                                <w:b/>
                              </w:rPr>
                              <w:t>SSS is a multidisciplinary team and may provide access to</w:t>
                            </w:r>
                          </w:p>
                          <w:p w14:paraId="0D265BBE" w14:textId="77777777" w:rsidR="000B1ECD" w:rsidRPr="000B1ECD" w:rsidRDefault="000B1ECD" w:rsidP="00827489">
                            <w:pPr>
                              <w:pStyle w:val="ListParagraph"/>
                              <w:numPr>
                                <w:ilvl w:val="0"/>
                                <w:numId w:val="7"/>
                              </w:numPr>
                              <w:spacing w:after="0" w:line="276" w:lineRule="auto"/>
                              <w:rPr>
                                <w:rFonts w:ascii="Arial" w:hAnsi="Arial" w:cs="Arial"/>
                              </w:rPr>
                            </w:pPr>
                            <w:r w:rsidRPr="000B1ECD">
                              <w:rPr>
                                <w:rFonts w:ascii="Arial" w:hAnsi="Arial" w:cs="Arial"/>
                              </w:rPr>
                              <w:t>Speech pathology</w:t>
                            </w:r>
                          </w:p>
                          <w:p w14:paraId="139A4312" w14:textId="77777777" w:rsidR="000B1ECD" w:rsidRPr="000B1ECD" w:rsidRDefault="000B1ECD" w:rsidP="00827489">
                            <w:pPr>
                              <w:pStyle w:val="ListParagraph"/>
                              <w:numPr>
                                <w:ilvl w:val="0"/>
                                <w:numId w:val="7"/>
                              </w:numPr>
                              <w:spacing w:after="0" w:line="276" w:lineRule="auto"/>
                              <w:rPr>
                                <w:rFonts w:ascii="Arial" w:hAnsi="Arial" w:cs="Arial"/>
                              </w:rPr>
                            </w:pPr>
                            <w:r w:rsidRPr="000B1ECD">
                              <w:rPr>
                                <w:rFonts w:ascii="Arial" w:hAnsi="Arial" w:cs="Arial"/>
                              </w:rPr>
                              <w:t>psychology</w:t>
                            </w:r>
                          </w:p>
                          <w:p w14:paraId="200BC21D" w14:textId="77777777" w:rsidR="000B1ECD" w:rsidRPr="000B1ECD" w:rsidRDefault="000B1ECD" w:rsidP="00827489">
                            <w:pPr>
                              <w:pStyle w:val="ListParagraph"/>
                              <w:numPr>
                                <w:ilvl w:val="0"/>
                                <w:numId w:val="7"/>
                              </w:numPr>
                              <w:spacing w:after="0" w:line="276" w:lineRule="auto"/>
                              <w:rPr>
                                <w:rFonts w:ascii="Arial" w:hAnsi="Arial" w:cs="Arial"/>
                              </w:rPr>
                            </w:pPr>
                            <w:r w:rsidRPr="000B1ECD">
                              <w:rPr>
                                <w:rFonts w:ascii="Arial" w:hAnsi="Arial" w:cs="Arial"/>
                              </w:rPr>
                              <w:t xml:space="preserve">social work </w:t>
                            </w:r>
                          </w:p>
                          <w:p w14:paraId="7E228B54" w14:textId="77777777" w:rsidR="000B1ECD" w:rsidRPr="000B1ECD" w:rsidRDefault="000B1ECD" w:rsidP="00827489">
                            <w:pPr>
                              <w:pStyle w:val="ListParagraph"/>
                              <w:numPr>
                                <w:ilvl w:val="0"/>
                                <w:numId w:val="7"/>
                              </w:numPr>
                              <w:spacing w:after="0" w:line="276" w:lineRule="auto"/>
                              <w:rPr>
                                <w:rFonts w:ascii="Arial" w:hAnsi="Arial" w:cs="Arial"/>
                              </w:rPr>
                            </w:pPr>
                            <w:r w:rsidRPr="000B1ECD">
                              <w:rPr>
                                <w:rFonts w:ascii="Arial" w:hAnsi="Arial" w:cs="Arial"/>
                              </w:rPr>
                              <w:t>allied health professionals</w:t>
                            </w:r>
                          </w:p>
                          <w:p w14:paraId="0E480995" w14:textId="77777777" w:rsidR="000B1ECD" w:rsidRPr="000B1ECD" w:rsidRDefault="000B1ECD" w:rsidP="00827489">
                            <w:pPr>
                              <w:pStyle w:val="ListParagraph"/>
                              <w:spacing w:after="0"/>
                              <w:rPr>
                                <w:rFonts w:ascii="Arial" w:hAnsi="Arial" w:cs="Arial"/>
                              </w:rPr>
                            </w:pPr>
                          </w:p>
                          <w:p w14:paraId="7CA45A8A" w14:textId="77777777" w:rsidR="000B1ECD" w:rsidRPr="000B1ECD" w:rsidRDefault="000B1ECD" w:rsidP="00827489">
                            <w:pPr>
                              <w:spacing w:after="0"/>
                              <w:rPr>
                                <w:rFonts w:ascii="Arial" w:hAnsi="Arial" w:cs="Arial"/>
                                <w:b/>
                                <w:bCs/>
                                <w:color w:val="3A7C22" w:themeColor="accent6" w:themeShade="BF"/>
                              </w:rPr>
                            </w:pPr>
                            <w:r w:rsidRPr="000B1ECD">
                              <w:rPr>
                                <w:rFonts w:ascii="Arial" w:hAnsi="Arial" w:cs="Arial"/>
                                <w:b/>
                                <w:bCs/>
                                <w:color w:val="3A7C22" w:themeColor="accent6" w:themeShade="BF"/>
                              </w:rPr>
                              <w:t>How to refer?</w:t>
                            </w:r>
                          </w:p>
                          <w:p w14:paraId="48324FED" w14:textId="77777777" w:rsidR="000B1ECD" w:rsidRPr="000B1ECD" w:rsidRDefault="000B1ECD" w:rsidP="00827489">
                            <w:pPr>
                              <w:spacing w:after="0"/>
                              <w:rPr>
                                <w:rFonts w:ascii="Arial" w:hAnsi="Arial" w:cs="Arial"/>
                              </w:rPr>
                            </w:pPr>
                            <w:r w:rsidRPr="000B1ECD">
                              <w:rPr>
                                <w:rFonts w:ascii="Arial" w:hAnsi="Arial" w:cs="Arial"/>
                              </w:rPr>
                              <w:t>Student wellbeing support services can be organised by students and/or their families.</w:t>
                            </w:r>
                          </w:p>
                          <w:p w14:paraId="4D31113C" w14:textId="77777777" w:rsidR="000B1ECD" w:rsidRPr="000B1ECD" w:rsidRDefault="000B1ECD" w:rsidP="00827489">
                            <w:pPr>
                              <w:spacing w:after="0"/>
                              <w:rPr>
                                <w:rFonts w:ascii="Arial" w:hAnsi="Arial" w:cs="Arial"/>
                              </w:rPr>
                            </w:pPr>
                            <w:r w:rsidRPr="000B1ECD">
                              <w:rPr>
                                <w:rFonts w:ascii="Arial" w:hAnsi="Arial" w:cs="Arial"/>
                              </w:rPr>
                              <w:t>Parents/families please contact the Student Services Leader (Maryanne Carroll-Keays) via reception or any member of staff you have contact with.</w:t>
                            </w:r>
                          </w:p>
                          <w:p w14:paraId="6E6F1857" w14:textId="77777777" w:rsidR="000B1ECD" w:rsidRPr="000B1ECD" w:rsidRDefault="000B1ECD" w:rsidP="00827489">
                            <w:pPr>
                              <w:spacing w:after="0"/>
                              <w:rPr>
                                <w:rFonts w:ascii="Arial" w:hAnsi="Arial" w:cs="Arial"/>
                              </w:rPr>
                            </w:pPr>
                            <w:r w:rsidRPr="000B1ECD">
                              <w:rPr>
                                <w:rFonts w:ascii="Arial" w:hAnsi="Arial" w:cs="Arial"/>
                              </w:rPr>
                              <w:t>Students may organise support by asking any member of staff to refer them to wellbeing.</w:t>
                            </w:r>
                          </w:p>
                          <w:p w14:paraId="3705B0E0" w14:textId="78E79DAC" w:rsidR="000B1ECD" w:rsidRPr="00827489" w:rsidRDefault="000B1ECD" w:rsidP="00827489">
                            <w:pPr>
                              <w:spacing w:after="0"/>
                              <w:jc w:val="center"/>
                              <w:rPr>
                                <w:rFonts w:ascii="Arial" w:hAnsi="Arial" w:cs="Arial"/>
                                <w:b/>
                                <w:color w:val="C00000"/>
                              </w:rPr>
                            </w:pPr>
                            <w:r w:rsidRPr="00827489">
                              <w:rPr>
                                <w:rFonts w:ascii="Arial" w:hAnsi="Arial" w:cs="Arial"/>
                                <w:b/>
                                <w:color w:val="C00000"/>
                              </w:rPr>
                              <w:t xml:space="preserve">Breakfast Cub is conducted </w:t>
                            </w:r>
                            <w:r w:rsidR="00827489">
                              <w:rPr>
                                <w:rFonts w:ascii="Arial" w:hAnsi="Arial" w:cs="Arial"/>
                                <w:b/>
                                <w:color w:val="C00000"/>
                              </w:rPr>
                              <w:br/>
                            </w:r>
                            <w:r w:rsidRPr="00827489">
                              <w:rPr>
                                <w:rFonts w:ascii="Arial" w:hAnsi="Arial" w:cs="Arial"/>
                                <w:b/>
                                <w:color w:val="C00000"/>
                              </w:rPr>
                              <w:t xml:space="preserve">Tuesday and Thursday </w:t>
                            </w:r>
                          </w:p>
                          <w:p w14:paraId="705F512C" w14:textId="77777777" w:rsidR="000B1ECD" w:rsidRPr="00827489" w:rsidRDefault="000B1ECD" w:rsidP="00827489">
                            <w:pPr>
                              <w:spacing w:after="0"/>
                              <w:jc w:val="center"/>
                              <w:rPr>
                                <w:rFonts w:ascii="Arial" w:hAnsi="Arial" w:cs="Arial"/>
                                <w:b/>
                                <w:color w:val="C00000"/>
                              </w:rPr>
                            </w:pPr>
                            <w:r w:rsidRPr="00827489">
                              <w:rPr>
                                <w:rFonts w:ascii="Arial" w:hAnsi="Arial" w:cs="Arial"/>
                                <w:b/>
                                <w:color w:val="C00000"/>
                              </w:rPr>
                              <w:t>from 8.15am in the cafeteria</w:t>
                            </w:r>
                          </w:p>
                          <w:p w14:paraId="79A7E50D" w14:textId="77777777" w:rsidR="000B1ECD" w:rsidRPr="000B1ECD" w:rsidRDefault="000B1ECD" w:rsidP="00827489">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1DA4F2" id="Text Box 16" o:spid="_x0000_s1034" type="#_x0000_t202" style="position:absolute;margin-left:254.2pt;margin-top:-33.8pt;width:242.65pt;height:687.1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" fillcolor="white [3201]" strokecolor="#00b050" strokeweight="3pt">
                <v:textbox>
                  <w:txbxContent>
                    <w:p w14:paraId="6A860363" w14:textId="77777777" w:rsidR="00827489" w:rsidRDefault="00827489" w:rsidP="00827489">
                      <w:pPr>
                        <w:spacing w:after="0"/>
                        <w:rPr>
                          <w:rFonts w:ascii="Arial" w:hAnsi="Arial" w:cs="Arial"/>
                          <w:b/>
                        </w:rPr>
                      </w:pPr>
                    </w:p>
                    <w:p w14:paraId="656667AC" w14:textId="77777777" w:rsidR="00827489" w:rsidRDefault="00827489" w:rsidP="00827489">
                      <w:pPr>
                        <w:spacing w:after="0"/>
                        <w:rPr>
                          <w:rFonts w:ascii="Arial" w:hAnsi="Arial" w:cs="Arial"/>
                          <w:b/>
                        </w:rPr>
                      </w:pPr>
                    </w:p>
                    <w:p w14:paraId="46DCE399" w14:textId="77777777" w:rsidR="00827489" w:rsidRDefault="00827489" w:rsidP="00827489">
                      <w:pPr>
                        <w:spacing w:after="0"/>
                        <w:rPr>
                          <w:rFonts w:ascii="Arial" w:hAnsi="Arial" w:cs="Arial"/>
                          <w:b/>
                        </w:rPr>
                      </w:pPr>
                    </w:p>
                    <w:p w14:paraId="59021A0C" w14:textId="77777777" w:rsidR="00827489" w:rsidRDefault="00827489" w:rsidP="00827489">
                      <w:pPr>
                        <w:spacing w:after="0"/>
                        <w:rPr>
                          <w:rFonts w:ascii="Arial" w:hAnsi="Arial" w:cs="Arial"/>
                          <w:b/>
                        </w:rPr>
                      </w:pPr>
                    </w:p>
                    <w:p w14:paraId="0FE215CF" w14:textId="77777777" w:rsidR="00827489" w:rsidRDefault="00827489" w:rsidP="00827489">
                      <w:pPr>
                        <w:spacing w:after="0"/>
                        <w:rPr>
                          <w:rFonts w:ascii="Arial" w:hAnsi="Arial" w:cs="Arial"/>
                          <w:b/>
                        </w:rPr>
                      </w:pPr>
                    </w:p>
                    <w:p w14:paraId="0724F373" w14:textId="77777777" w:rsidR="00827489" w:rsidRDefault="00827489" w:rsidP="00827489">
                      <w:pPr>
                        <w:spacing w:after="0"/>
                        <w:rPr>
                          <w:rFonts w:ascii="Arial" w:hAnsi="Arial" w:cs="Arial"/>
                          <w:b/>
                        </w:rPr>
                      </w:pPr>
                    </w:p>
                    <w:p w14:paraId="02345EA9" w14:textId="66D5373E" w:rsidR="000B1ECD" w:rsidRPr="000B1ECD" w:rsidRDefault="000B1ECD" w:rsidP="00827489">
                      <w:pPr>
                        <w:spacing w:after="0"/>
                        <w:rPr>
                          <w:rFonts w:ascii="Arial" w:hAnsi="Arial" w:cs="Arial"/>
                          <w:b/>
                        </w:rPr>
                      </w:pPr>
                      <w:r w:rsidRPr="000B1ECD">
                        <w:rPr>
                          <w:rFonts w:ascii="Arial" w:hAnsi="Arial" w:cs="Arial"/>
                          <w:b/>
                        </w:rPr>
                        <w:t xml:space="preserve">Yea High School offers a variety of supports to our students including school based services and the Department of Education (DET) services. </w:t>
                      </w:r>
                    </w:p>
                    <w:p w14:paraId="2E201CE9" w14:textId="77777777" w:rsidR="000B1ECD" w:rsidRPr="000B1ECD" w:rsidRDefault="000B1ECD" w:rsidP="00827489">
                      <w:pPr>
                        <w:spacing w:after="0"/>
                        <w:rPr>
                          <w:rFonts w:ascii="Arial" w:hAnsi="Arial" w:cs="Arial"/>
                          <w:b/>
                        </w:rPr>
                      </w:pPr>
                      <w:r w:rsidRPr="000B1ECD">
                        <w:rPr>
                          <w:rFonts w:ascii="Arial" w:hAnsi="Arial" w:cs="Arial"/>
                          <w:b/>
                        </w:rPr>
                        <w:t>The combination of these services strives to achieve</w:t>
                      </w:r>
                    </w:p>
                    <w:p w14:paraId="2101F43C" w14:textId="77777777" w:rsidR="000B1ECD" w:rsidRPr="000B1ECD" w:rsidRDefault="000B1ECD" w:rsidP="00827489">
                      <w:pPr>
                        <w:numPr>
                          <w:ilvl w:val="0"/>
                          <w:numId w:val="6"/>
                        </w:numPr>
                        <w:spacing w:before="100" w:beforeAutospacing="1" w:after="0" w:line="240" w:lineRule="auto"/>
                        <w:rPr>
                          <w:rFonts w:ascii="Arial" w:eastAsia="Times New Roman" w:hAnsi="Arial" w:cs="Arial"/>
                          <w:color w:val="1A1A1A"/>
                          <w:spacing w:val="5"/>
                          <w:lang w:eastAsia="en-AU"/>
                        </w:rPr>
                      </w:pPr>
                      <w:r w:rsidRPr="000B1ECD">
                        <w:rPr>
                          <w:rFonts w:ascii="Arial" w:eastAsia="Times New Roman" w:hAnsi="Arial" w:cs="Arial"/>
                          <w:color w:val="1A1A1A"/>
                          <w:spacing w:val="5"/>
                          <w:lang w:eastAsia="en-AU"/>
                        </w:rPr>
                        <w:t>mental health prevention and promotion</w:t>
                      </w:r>
                    </w:p>
                    <w:p w14:paraId="63036741" w14:textId="77777777" w:rsidR="000B1ECD" w:rsidRPr="000B1ECD" w:rsidRDefault="000B1ECD" w:rsidP="00827489">
                      <w:pPr>
                        <w:numPr>
                          <w:ilvl w:val="0"/>
                          <w:numId w:val="6"/>
                        </w:numPr>
                        <w:spacing w:before="100" w:beforeAutospacing="1" w:after="0" w:line="240" w:lineRule="auto"/>
                        <w:rPr>
                          <w:rFonts w:ascii="Arial" w:eastAsia="Times New Roman" w:hAnsi="Arial" w:cs="Arial"/>
                          <w:color w:val="1A1A1A"/>
                          <w:spacing w:val="5"/>
                          <w:lang w:eastAsia="en-AU"/>
                        </w:rPr>
                      </w:pPr>
                      <w:r w:rsidRPr="000B1ECD">
                        <w:rPr>
                          <w:rFonts w:ascii="Arial" w:eastAsia="Times New Roman" w:hAnsi="Arial" w:cs="Arial"/>
                          <w:color w:val="1A1A1A"/>
                          <w:spacing w:val="5"/>
                          <w:lang w:eastAsia="en-AU"/>
                        </w:rPr>
                        <w:t>support for students including direct counselling</w:t>
                      </w:r>
                    </w:p>
                    <w:p w14:paraId="149D1111" w14:textId="77777777" w:rsidR="000B1ECD" w:rsidRPr="000B1ECD" w:rsidRDefault="000B1ECD" w:rsidP="00827489">
                      <w:pPr>
                        <w:numPr>
                          <w:ilvl w:val="0"/>
                          <w:numId w:val="6"/>
                        </w:numPr>
                        <w:spacing w:before="100" w:beforeAutospacing="1" w:after="0" w:line="240" w:lineRule="auto"/>
                        <w:rPr>
                          <w:rFonts w:ascii="Arial" w:eastAsia="Times New Roman" w:hAnsi="Arial" w:cs="Arial"/>
                          <w:color w:val="1A1A1A"/>
                          <w:spacing w:val="5"/>
                          <w:lang w:eastAsia="en-AU"/>
                        </w:rPr>
                      </w:pPr>
                      <w:r w:rsidRPr="000B1ECD">
                        <w:rPr>
                          <w:rFonts w:ascii="Arial" w:eastAsia="Times New Roman" w:hAnsi="Arial" w:cs="Arial"/>
                          <w:color w:val="1A1A1A"/>
                          <w:spacing w:val="5"/>
                          <w:lang w:eastAsia="en-AU"/>
                        </w:rPr>
                        <w:t>coordinating supports services for students with complex needs.</w:t>
                      </w:r>
                    </w:p>
                    <w:p w14:paraId="3F45AF6C" w14:textId="77777777" w:rsidR="00827489" w:rsidRDefault="00827489" w:rsidP="00827489">
                      <w:pPr>
                        <w:spacing w:after="0"/>
                        <w:jc w:val="center"/>
                        <w:rPr>
                          <w:rFonts w:ascii="Arial" w:hAnsi="Arial" w:cs="Arial"/>
                          <w:b/>
                          <w:color w:val="3A7C22" w:themeColor="accent6" w:themeShade="BF"/>
                        </w:rPr>
                      </w:pPr>
                    </w:p>
                    <w:p w14:paraId="30CBB457" w14:textId="7290F0F4" w:rsidR="000B1ECD" w:rsidRPr="000B1ECD" w:rsidRDefault="00827489" w:rsidP="00827489">
                      <w:pPr>
                        <w:spacing w:after="0"/>
                        <w:rPr>
                          <w:rFonts w:ascii="Arial" w:hAnsi="Arial" w:cs="Arial"/>
                          <w:b/>
                          <w:color w:val="3A7C22" w:themeColor="accent6" w:themeShade="BF"/>
                        </w:rPr>
                      </w:pPr>
                      <w:r w:rsidRPr="000B1ECD">
                        <w:rPr>
                          <w:rFonts w:ascii="Arial" w:hAnsi="Arial" w:cs="Arial"/>
                          <w:b/>
                          <w:color w:val="3A7C22" w:themeColor="accent6" w:themeShade="BF"/>
                        </w:rPr>
                        <w:t>SCHOOL BASED SUPPORTS INCLUDE</w:t>
                      </w:r>
                    </w:p>
                    <w:p w14:paraId="11D2443A" w14:textId="4C8B82F5" w:rsidR="000B1ECD" w:rsidRPr="000B1ECD" w:rsidRDefault="000B1ECD" w:rsidP="00827489">
                      <w:pPr>
                        <w:spacing w:after="0"/>
                        <w:rPr>
                          <w:rFonts w:ascii="Arial" w:hAnsi="Arial" w:cs="Arial"/>
                        </w:rPr>
                      </w:pPr>
                      <w:r w:rsidRPr="000B1ECD">
                        <w:rPr>
                          <w:rFonts w:ascii="Arial" w:hAnsi="Arial" w:cs="Arial"/>
                          <w:b/>
                          <w:bCs/>
                          <w:color w:val="0F4761" w:themeColor="accent1" w:themeShade="BF"/>
                        </w:rPr>
                        <w:t>Student Counsellor</w:t>
                      </w:r>
                      <w:r w:rsidRPr="000B1ECD">
                        <w:rPr>
                          <w:rFonts w:ascii="Arial" w:hAnsi="Arial" w:cs="Arial"/>
                          <w:color w:val="0F4761" w:themeColor="accent1" w:themeShade="BF"/>
                        </w:rPr>
                        <w:t xml:space="preserve"> </w:t>
                      </w:r>
                      <w:r w:rsidRPr="000B1ECD">
                        <w:rPr>
                          <w:rFonts w:ascii="Arial" w:hAnsi="Arial" w:cs="Arial"/>
                        </w:rPr>
                        <w:t xml:space="preserve">– </w:t>
                      </w:r>
                      <w:r w:rsidR="00DE1A4C">
                        <w:rPr>
                          <w:rFonts w:ascii="Arial" w:hAnsi="Arial" w:cs="Arial"/>
                        </w:rPr>
                        <w:br/>
                      </w:r>
                      <w:r w:rsidRPr="000B1ECD">
                        <w:rPr>
                          <w:rFonts w:ascii="Arial" w:hAnsi="Arial" w:cs="Arial"/>
                        </w:rPr>
                        <w:t>Maryanne Carroll-Keays</w:t>
                      </w:r>
                    </w:p>
                    <w:p w14:paraId="4A9017A6" w14:textId="1F2BC321" w:rsidR="000B1ECD" w:rsidRPr="000B1ECD" w:rsidRDefault="000B1ECD" w:rsidP="00827489">
                      <w:pPr>
                        <w:spacing w:after="0"/>
                        <w:rPr>
                          <w:rFonts w:ascii="Arial" w:hAnsi="Arial" w:cs="Arial"/>
                          <w:b/>
                        </w:rPr>
                      </w:pPr>
                      <w:r w:rsidRPr="000B1ECD">
                        <w:rPr>
                          <w:rFonts w:ascii="Arial" w:hAnsi="Arial" w:cs="Arial"/>
                          <w:b/>
                          <w:bCs/>
                          <w:color w:val="0070C0"/>
                        </w:rPr>
                        <w:t>Mental Health Practitioner</w:t>
                      </w:r>
                      <w:r w:rsidRPr="000B1ECD">
                        <w:rPr>
                          <w:rFonts w:ascii="Arial" w:hAnsi="Arial" w:cs="Arial"/>
                          <w:color w:val="0070C0"/>
                        </w:rPr>
                        <w:t xml:space="preserve"> </w:t>
                      </w:r>
                      <w:r w:rsidRPr="000B1ECD">
                        <w:rPr>
                          <w:rFonts w:ascii="Arial" w:hAnsi="Arial" w:cs="Arial"/>
                        </w:rPr>
                        <w:t xml:space="preserve">– </w:t>
                      </w:r>
                      <w:r w:rsidR="00DE1A4C">
                        <w:rPr>
                          <w:rFonts w:ascii="Arial" w:hAnsi="Arial" w:cs="Arial"/>
                        </w:rPr>
                        <w:br/>
                      </w:r>
                      <w:r w:rsidRPr="000B1ECD">
                        <w:rPr>
                          <w:rFonts w:ascii="Arial" w:hAnsi="Arial" w:cs="Arial"/>
                        </w:rPr>
                        <w:t>Kerry Cooke</w:t>
                      </w:r>
                    </w:p>
                    <w:p w14:paraId="14E80616" w14:textId="6CE97F75" w:rsidR="000B1ECD" w:rsidRPr="000B1ECD" w:rsidRDefault="000B1ECD" w:rsidP="00827489">
                      <w:pPr>
                        <w:spacing w:after="0"/>
                        <w:rPr>
                          <w:rFonts w:ascii="Arial" w:hAnsi="Arial" w:cs="Arial"/>
                          <w:b/>
                        </w:rPr>
                      </w:pPr>
                      <w:r w:rsidRPr="000B1ECD">
                        <w:rPr>
                          <w:rFonts w:ascii="Arial" w:hAnsi="Arial" w:cs="Arial"/>
                          <w:b/>
                          <w:bCs/>
                          <w:color w:val="77206D" w:themeColor="accent5" w:themeShade="BF"/>
                        </w:rPr>
                        <w:t>Mental Health Nurse</w:t>
                      </w:r>
                      <w:r w:rsidRPr="000B1ECD">
                        <w:rPr>
                          <w:rFonts w:ascii="Arial" w:hAnsi="Arial" w:cs="Arial"/>
                          <w:color w:val="77206D" w:themeColor="accent5" w:themeShade="BF"/>
                        </w:rPr>
                        <w:t xml:space="preserve"> </w:t>
                      </w:r>
                      <w:r w:rsidRPr="000B1ECD">
                        <w:rPr>
                          <w:rFonts w:ascii="Arial" w:hAnsi="Arial" w:cs="Arial"/>
                        </w:rPr>
                        <w:t xml:space="preserve">– </w:t>
                      </w:r>
                      <w:r w:rsidR="00DE1A4C">
                        <w:rPr>
                          <w:rFonts w:ascii="Arial" w:hAnsi="Arial" w:cs="Arial"/>
                        </w:rPr>
                        <w:br/>
                      </w:r>
                      <w:r w:rsidRPr="000B1ECD">
                        <w:rPr>
                          <w:rFonts w:ascii="Arial" w:hAnsi="Arial" w:cs="Arial"/>
                        </w:rPr>
                        <w:t>Crissie Bryant</w:t>
                      </w:r>
                    </w:p>
                    <w:p w14:paraId="243E381C" w14:textId="77777777" w:rsidR="000B1ECD" w:rsidRPr="000B1ECD" w:rsidRDefault="000B1ECD" w:rsidP="00827489">
                      <w:pPr>
                        <w:spacing w:after="0"/>
                        <w:rPr>
                          <w:rFonts w:ascii="Arial" w:hAnsi="Arial" w:cs="Arial"/>
                          <w:b/>
                        </w:rPr>
                      </w:pPr>
                    </w:p>
                    <w:p w14:paraId="01FB53E8" w14:textId="77777777" w:rsidR="000B1ECD" w:rsidRPr="000B1ECD" w:rsidRDefault="000B1ECD" w:rsidP="00827489">
                      <w:pPr>
                        <w:spacing w:after="0"/>
                        <w:rPr>
                          <w:rFonts w:ascii="Arial" w:hAnsi="Arial" w:cs="Arial"/>
                          <w:b/>
                          <w14:textOutline w14:w="9525" w14:cap="rnd" w14:cmpd="sng" w14:algn="ctr">
                            <w14:solidFill>
                              <w14:schemeClr w14:val="accent6">
                                <w14:lumMod w14:val="75000"/>
                              </w14:schemeClr>
                            </w14:solidFill>
                            <w14:prstDash w14:val="solid"/>
                            <w14:bevel/>
                          </w14:textOutline>
                        </w:rPr>
                      </w:pPr>
                      <w:r w:rsidRPr="000B1ECD">
                        <w:rPr>
                          <w:rFonts w:ascii="Arial" w:hAnsi="Arial" w:cs="Arial"/>
                          <w:b/>
                        </w:rPr>
                        <w:t xml:space="preserve">DET provide Student Support Services (SSS) on an as needs basis. </w:t>
                      </w:r>
                    </w:p>
                    <w:p w14:paraId="21CE9492" w14:textId="77777777" w:rsidR="000B1ECD" w:rsidRPr="000B1ECD" w:rsidRDefault="000B1ECD" w:rsidP="00827489">
                      <w:pPr>
                        <w:spacing w:after="0"/>
                        <w:rPr>
                          <w:rFonts w:ascii="Arial" w:hAnsi="Arial" w:cs="Arial"/>
                          <w:b/>
                        </w:rPr>
                      </w:pPr>
                      <w:r w:rsidRPr="000B1ECD">
                        <w:rPr>
                          <w:rFonts w:ascii="Arial" w:hAnsi="Arial" w:cs="Arial"/>
                          <w:b/>
                        </w:rPr>
                        <w:t>SSS is a multidisciplinary team and may provide access to</w:t>
                      </w:r>
                    </w:p>
                    <w:p w14:paraId="0D265BBE" w14:textId="77777777" w:rsidR="000B1ECD" w:rsidRPr="000B1ECD" w:rsidRDefault="000B1ECD" w:rsidP="00827489">
                      <w:pPr>
                        <w:pStyle w:val="ListParagraph"/>
                        <w:numPr>
                          <w:ilvl w:val="0"/>
                          <w:numId w:val="7"/>
                        </w:numPr>
                        <w:spacing w:after="0" w:line="276" w:lineRule="auto"/>
                        <w:rPr>
                          <w:rFonts w:ascii="Arial" w:hAnsi="Arial" w:cs="Arial"/>
                        </w:rPr>
                      </w:pPr>
                      <w:r w:rsidRPr="000B1ECD">
                        <w:rPr>
                          <w:rFonts w:ascii="Arial" w:hAnsi="Arial" w:cs="Arial"/>
                        </w:rPr>
                        <w:t>Speech pathology</w:t>
                      </w:r>
                    </w:p>
                    <w:p w14:paraId="139A4312" w14:textId="77777777" w:rsidR="000B1ECD" w:rsidRPr="000B1ECD" w:rsidRDefault="000B1ECD" w:rsidP="00827489">
                      <w:pPr>
                        <w:pStyle w:val="ListParagraph"/>
                        <w:numPr>
                          <w:ilvl w:val="0"/>
                          <w:numId w:val="7"/>
                        </w:numPr>
                        <w:spacing w:after="0" w:line="276" w:lineRule="auto"/>
                        <w:rPr>
                          <w:rFonts w:ascii="Arial" w:hAnsi="Arial" w:cs="Arial"/>
                        </w:rPr>
                      </w:pPr>
                      <w:r w:rsidRPr="000B1ECD">
                        <w:rPr>
                          <w:rFonts w:ascii="Arial" w:hAnsi="Arial" w:cs="Arial"/>
                        </w:rPr>
                        <w:t>psychology</w:t>
                      </w:r>
                    </w:p>
                    <w:p w14:paraId="200BC21D" w14:textId="77777777" w:rsidR="000B1ECD" w:rsidRPr="000B1ECD" w:rsidRDefault="000B1ECD" w:rsidP="00827489">
                      <w:pPr>
                        <w:pStyle w:val="ListParagraph"/>
                        <w:numPr>
                          <w:ilvl w:val="0"/>
                          <w:numId w:val="7"/>
                        </w:numPr>
                        <w:spacing w:after="0" w:line="276" w:lineRule="auto"/>
                        <w:rPr>
                          <w:rFonts w:ascii="Arial" w:hAnsi="Arial" w:cs="Arial"/>
                        </w:rPr>
                      </w:pPr>
                      <w:r w:rsidRPr="000B1ECD">
                        <w:rPr>
                          <w:rFonts w:ascii="Arial" w:hAnsi="Arial" w:cs="Arial"/>
                        </w:rPr>
                        <w:t xml:space="preserve">social work </w:t>
                      </w:r>
                    </w:p>
                    <w:p w14:paraId="7E228B54" w14:textId="77777777" w:rsidR="000B1ECD" w:rsidRPr="000B1ECD" w:rsidRDefault="000B1ECD" w:rsidP="00827489">
                      <w:pPr>
                        <w:pStyle w:val="ListParagraph"/>
                        <w:numPr>
                          <w:ilvl w:val="0"/>
                          <w:numId w:val="7"/>
                        </w:numPr>
                        <w:spacing w:after="0" w:line="276" w:lineRule="auto"/>
                        <w:rPr>
                          <w:rFonts w:ascii="Arial" w:hAnsi="Arial" w:cs="Arial"/>
                        </w:rPr>
                      </w:pPr>
                      <w:r w:rsidRPr="000B1ECD">
                        <w:rPr>
                          <w:rFonts w:ascii="Arial" w:hAnsi="Arial" w:cs="Arial"/>
                        </w:rPr>
                        <w:t>allied health professionals</w:t>
                      </w:r>
                    </w:p>
                    <w:p w14:paraId="0E480995" w14:textId="77777777" w:rsidR="000B1ECD" w:rsidRPr="000B1ECD" w:rsidRDefault="000B1ECD" w:rsidP="00827489">
                      <w:pPr>
                        <w:pStyle w:val="ListParagraph"/>
                        <w:spacing w:after="0"/>
                        <w:rPr>
                          <w:rFonts w:ascii="Arial" w:hAnsi="Arial" w:cs="Arial"/>
                        </w:rPr>
                      </w:pPr>
                    </w:p>
                    <w:p w14:paraId="7CA45A8A" w14:textId="77777777" w:rsidR="000B1ECD" w:rsidRPr="000B1ECD" w:rsidRDefault="000B1ECD" w:rsidP="00827489">
                      <w:pPr>
                        <w:spacing w:after="0"/>
                        <w:rPr>
                          <w:rFonts w:ascii="Arial" w:hAnsi="Arial" w:cs="Arial"/>
                          <w:b/>
                          <w:bCs/>
                          <w:color w:val="3A7C22" w:themeColor="accent6" w:themeShade="BF"/>
                        </w:rPr>
                      </w:pPr>
                      <w:r w:rsidRPr="000B1ECD">
                        <w:rPr>
                          <w:rFonts w:ascii="Arial" w:hAnsi="Arial" w:cs="Arial"/>
                          <w:b/>
                          <w:bCs/>
                          <w:color w:val="3A7C22" w:themeColor="accent6" w:themeShade="BF"/>
                        </w:rPr>
                        <w:t>How to refer?</w:t>
                      </w:r>
                    </w:p>
                    <w:p w14:paraId="48324FED" w14:textId="77777777" w:rsidR="000B1ECD" w:rsidRPr="000B1ECD" w:rsidRDefault="000B1ECD" w:rsidP="00827489">
                      <w:pPr>
                        <w:spacing w:after="0"/>
                        <w:rPr>
                          <w:rFonts w:ascii="Arial" w:hAnsi="Arial" w:cs="Arial"/>
                        </w:rPr>
                      </w:pPr>
                      <w:r w:rsidRPr="000B1ECD">
                        <w:rPr>
                          <w:rFonts w:ascii="Arial" w:hAnsi="Arial" w:cs="Arial"/>
                        </w:rPr>
                        <w:t>Student wellbeing support services can be organised by students and/or their families.</w:t>
                      </w:r>
                    </w:p>
                    <w:p w14:paraId="4D31113C" w14:textId="77777777" w:rsidR="000B1ECD" w:rsidRPr="000B1ECD" w:rsidRDefault="000B1ECD" w:rsidP="00827489">
                      <w:pPr>
                        <w:spacing w:after="0"/>
                        <w:rPr>
                          <w:rFonts w:ascii="Arial" w:hAnsi="Arial" w:cs="Arial"/>
                        </w:rPr>
                      </w:pPr>
                      <w:r w:rsidRPr="000B1ECD">
                        <w:rPr>
                          <w:rFonts w:ascii="Arial" w:hAnsi="Arial" w:cs="Arial"/>
                        </w:rPr>
                        <w:t>Parents/families please contact the Student Services Leader (Maryanne Carroll-Keays) via reception or any member of staff you have contact with.</w:t>
                      </w:r>
                    </w:p>
                    <w:p w14:paraId="6E6F1857" w14:textId="77777777" w:rsidR="000B1ECD" w:rsidRPr="000B1ECD" w:rsidRDefault="000B1ECD" w:rsidP="00827489">
                      <w:pPr>
                        <w:spacing w:after="0"/>
                        <w:rPr>
                          <w:rFonts w:ascii="Arial" w:hAnsi="Arial" w:cs="Arial"/>
                        </w:rPr>
                      </w:pPr>
                      <w:r w:rsidRPr="000B1ECD">
                        <w:rPr>
                          <w:rFonts w:ascii="Arial" w:hAnsi="Arial" w:cs="Arial"/>
                        </w:rPr>
                        <w:t>Students may organise support by asking any member of staff to refer them to wellbeing.</w:t>
                      </w:r>
                    </w:p>
                    <w:p w14:paraId="3705B0E0" w14:textId="78E79DAC" w:rsidR="000B1ECD" w:rsidRPr="00827489" w:rsidRDefault="000B1ECD" w:rsidP="00827489">
                      <w:pPr>
                        <w:spacing w:after="0"/>
                        <w:jc w:val="center"/>
                        <w:rPr>
                          <w:rFonts w:ascii="Arial" w:hAnsi="Arial" w:cs="Arial"/>
                          <w:b/>
                          <w:color w:val="C00000"/>
                        </w:rPr>
                      </w:pPr>
                      <w:r w:rsidRPr="00827489">
                        <w:rPr>
                          <w:rFonts w:ascii="Arial" w:hAnsi="Arial" w:cs="Arial"/>
                          <w:b/>
                          <w:color w:val="C00000"/>
                        </w:rPr>
                        <w:t xml:space="preserve">Breakfast Cub is conducted </w:t>
                      </w:r>
                      <w:r w:rsidR="00827489">
                        <w:rPr>
                          <w:rFonts w:ascii="Arial" w:hAnsi="Arial" w:cs="Arial"/>
                          <w:b/>
                          <w:color w:val="C00000"/>
                        </w:rPr>
                        <w:br/>
                      </w:r>
                      <w:r w:rsidRPr="00827489">
                        <w:rPr>
                          <w:rFonts w:ascii="Arial" w:hAnsi="Arial" w:cs="Arial"/>
                          <w:b/>
                          <w:color w:val="C00000"/>
                        </w:rPr>
                        <w:t xml:space="preserve">Tuesday and Thursday </w:t>
                      </w:r>
                    </w:p>
                    <w:p w14:paraId="705F512C" w14:textId="77777777" w:rsidR="000B1ECD" w:rsidRPr="00827489" w:rsidRDefault="000B1ECD" w:rsidP="00827489">
                      <w:pPr>
                        <w:spacing w:after="0"/>
                        <w:jc w:val="center"/>
                        <w:rPr>
                          <w:rFonts w:ascii="Arial" w:hAnsi="Arial" w:cs="Arial"/>
                          <w:b/>
                          <w:color w:val="C00000"/>
                        </w:rPr>
                      </w:pPr>
                      <w:r w:rsidRPr="00827489">
                        <w:rPr>
                          <w:rFonts w:ascii="Arial" w:hAnsi="Arial" w:cs="Arial"/>
                          <w:b/>
                          <w:color w:val="C00000"/>
                        </w:rPr>
                        <w:t>from 8.15am in the cafeteria</w:t>
                      </w:r>
                    </w:p>
                    <w:p w14:paraId="79A7E50D" w14:textId="77777777" w:rsidR="000B1ECD" w:rsidRPr="000B1ECD" w:rsidRDefault="000B1ECD" w:rsidP="00827489">
                      <w:pPr>
                        <w:spacing w:after="0"/>
                      </w:pPr>
                    </w:p>
                  </w:txbxContent>
                </v:textbox>
              </v:shape>
            </w:pict>
          </mc:Fallback>
        </mc:AlternateContent>
      </w:r>
      <w:r w:rsidR="00B349D2">
        <w:rPr>
          <w:noProof/>
        </w:rPr>
        <mc:AlternateContent>
          <mc:Choice Requires="wps">
            <w:drawing>
              <wp:anchor distT="0" distB="0" distL="114300" distR="114300" simplePos="0" relativeHeight="251694080" behindDoc="0" locked="0" layoutInCell="1" allowOverlap="1" wp14:anchorId="77656E18" wp14:editId="0FABA3FE">
                <wp:simplePos x="0" y="0"/>
                <wp:positionH relativeFrom="column">
                  <wp:posOffset>-45156</wp:posOffset>
                </wp:positionH>
                <wp:positionV relativeFrom="paragraph">
                  <wp:posOffset>293512</wp:posOffset>
                </wp:positionV>
                <wp:extent cx="3126740" cy="6852356"/>
                <wp:effectExtent l="0" t="0" r="0" b="5715"/>
                <wp:wrapNone/>
                <wp:docPr id="1147410725" name="Text Box 13"/>
                <wp:cNvGraphicFramePr/>
                <a:graphic xmlns:a="http://schemas.openxmlformats.org/drawingml/2006/main">
                  <a:graphicData uri="http://schemas.microsoft.com/office/word/2010/wordprocessingShape">
                    <wps:wsp>
                      <wps:cNvSpPr txBox="1"/>
                      <wps:spPr>
                        <a:xfrm>
                          <a:off x="0" y="0"/>
                          <a:ext cx="3126740" cy="6852356"/>
                        </a:xfrm>
                        <a:prstGeom prst="rect">
                          <a:avLst/>
                        </a:prstGeom>
                        <a:solidFill>
                          <a:schemeClr val="accent2">
                            <a:lumMod val="20000"/>
                            <a:lumOff val="80000"/>
                          </a:schemeClr>
                        </a:solidFill>
                        <a:ln w="6350">
                          <a:noFill/>
                        </a:ln>
                      </wps:spPr>
                      <wps:txbx>
                        <w:txbxContent>
                          <w:p w14:paraId="1F9BF66C" w14:textId="77777777" w:rsidR="00EA1ED6" w:rsidRPr="00EA1ED6" w:rsidRDefault="00EA1ED6" w:rsidP="00EA1ED6">
                            <w:pPr>
                              <w:rPr>
                                <w:rFonts w:ascii="Arial" w:hAnsi="Arial" w:cs="Arial"/>
                              </w:rPr>
                            </w:pPr>
                            <w:r w:rsidRPr="00EA1ED6">
                              <w:rPr>
                                <w:rFonts w:ascii="Arial" w:hAnsi="Arial" w:cs="Arial"/>
                              </w:rPr>
                              <w:t>Welcome to the senior school, can you believe that we are already at the end of week 4?! A quick introduction from me. My name is Jude O’Connor and I am the senior school leader at Yea High School this year. I will be the first point of contact should you have any questions or concerns relating to your child in VCE.</w:t>
                            </w:r>
                          </w:p>
                          <w:p w14:paraId="3D49461B" w14:textId="77777777" w:rsidR="00EA1ED6" w:rsidRPr="00EA1ED6" w:rsidRDefault="00EA1ED6" w:rsidP="00EA1ED6">
                            <w:pPr>
                              <w:rPr>
                                <w:rFonts w:ascii="Arial" w:hAnsi="Arial" w:cs="Arial"/>
                              </w:rPr>
                            </w:pPr>
                            <w:r w:rsidRPr="00EA1ED6">
                              <w:rPr>
                                <w:rFonts w:ascii="Arial" w:hAnsi="Arial" w:cs="Arial"/>
                              </w:rPr>
                              <w:t xml:space="preserve">Students have settled in well, and are really making the area their own, with photos and a birthday wall. Our first school assessed coursework (SAC) has already been completed, with many more coming up for the next couple of weeks. For students to excel at these assessments it is essential they have the right tools, including textbooks, </w:t>
                            </w:r>
                            <w:proofErr w:type="spellStart"/>
                            <w:r w:rsidRPr="00EA1ED6">
                              <w:rPr>
                                <w:rFonts w:ascii="Arial" w:hAnsi="Arial" w:cs="Arial"/>
                              </w:rPr>
                              <w:t>Edrolo</w:t>
                            </w:r>
                            <w:proofErr w:type="spellEnd"/>
                            <w:r w:rsidRPr="00EA1ED6">
                              <w:rPr>
                                <w:rFonts w:ascii="Arial" w:hAnsi="Arial" w:cs="Arial"/>
                              </w:rPr>
                              <w:t xml:space="preserve"> and any other book listed item. If you need help with purchasing these items, please contact me. This is also a good time to mention medical certificates. If a student is absent during a SAC a medical certificate must be produced to be able to receive a mark. If the student has a planned absence, then a conversation needs to be held with the teacher to schedule another time to sit the SAC, this is usually before the SAC date. </w:t>
                            </w:r>
                          </w:p>
                          <w:p w14:paraId="3F134E7A" w14:textId="77777777" w:rsidR="00EA1ED6" w:rsidRPr="00EA1ED6" w:rsidRDefault="00EA1ED6" w:rsidP="00EA1ED6">
                            <w:pPr>
                              <w:rPr>
                                <w:rFonts w:ascii="Arial" w:hAnsi="Arial" w:cs="Arial"/>
                              </w:rPr>
                            </w:pPr>
                            <w:r w:rsidRPr="00EA1ED6">
                              <w:rPr>
                                <w:rFonts w:ascii="Arial" w:hAnsi="Arial" w:cs="Arial"/>
                              </w:rPr>
                              <w:t xml:space="preserve">A big thank you to our year 11 uniform design team who met earlier this week and are busy designing a polo and jumper. These will then be voted on by all year 11’s in the coming weeks. Once a design has been selected, information will be sent home for families to order. With a 10-week turnaround time, we are hoping to receive the uniform late term 2. </w:t>
                            </w:r>
                          </w:p>
                          <w:p w14:paraId="656722D5" w14:textId="3EC38E2A" w:rsidR="00EA1ED6" w:rsidRDefault="00CD3956" w:rsidP="00CD3956">
                            <w:pPr>
                              <w:jc w:val="right"/>
                            </w:pPr>
                            <w:r>
                              <w:rPr>
                                <w:noProof/>
                              </w:rPr>
                              <w:drawing>
                                <wp:inline distT="0" distB="0" distL="0" distR="0" wp14:anchorId="6F31A6F0" wp14:editId="74974EAB">
                                  <wp:extent cx="602301" cy="843171"/>
                                  <wp:effectExtent l="0" t="0" r="7620" b="0"/>
                                  <wp:docPr id="1299921237" name="Picture 22" descr="A person smiling at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21237" name="Picture 22" descr="A person smiling at camera&#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621816" cy="87049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656E18" id="Text Box 13" o:spid="_x0000_s1035" type="#_x0000_t202" style="position:absolute;margin-left:-3.55pt;margin-top:23.1pt;width:246.2pt;height:539.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" fillcolor="#fae2d5 [661]" stroked="f" strokeweight=".5pt">
                <v:textbox>
                  <w:txbxContent>
                    <w:p w14:paraId="1F9BF66C" w14:textId="77777777" w:rsidR="00EA1ED6" w:rsidRPr="00EA1ED6" w:rsidRDefault="00EA1ED6" w:rsidP="00EA1ED6">
                      <w:pPr>
                        <w:rPr>
                          <w:rFonts w:ascii="Arial" w:hAnsi="Arial" w:cs="Arial"/>
                        </w:rPr>
                      </w:pPr>
                      <w:r w:rsidRPr="00EA1ED6">
                        <w:rPr>
                          <w:rFonts w:ascii="Arial" w:hAnsi="Arial" w:cs="Arial"/>
                        </w:rPr>
                        <w:t>Welcome to the senior school, can you believe that we are already at the end of week 4?! A quick introduction from me. My name is Jude O’Connor and I am the senior school leader at Yea High School this year. I will be the first point of contact should you have any questions or concerns relating to your child in VCE.</w:t>
                      </w:r>
                    </w:p>
                    <w:p w14:paraId="3D49461B" w14:textId="77777777" w:rsidR="00EA1ED6" w:rsidRPr="00EA1ED6" w:rsidRDefault="00EA1ED6" w:rsidP="00EA1ED6">
                      <w:pPr>
                        <w:rPr>
                          <w:rFonts w:ascii="Arial" w:hAnsi="Arial" w:cs="Arial"/>
                        </w:rPr>
                      </w:pPr>
                      <w:r w:rsidRPr="00EA1ED6">
                        <w:rPr>
                          <w:rFonts w:ascii="Arial" w:hAnsi="Arial" w:cs="Arial"/>
                        </w:rPr>
                        <w:t xml:space="preserve">Students have settled in well, and are really making the area their own, with photos and a birthday wall. Our first school assessed coursework (SAC) has already been completed, with many more coming up for the next couple of weeks. For students to excel at these assessments it is essential they have the right tools, including textbooks, </w:t>
                      </w:r>
                      <w:proofErr w:type="spellStart"/>
                      <w:r w:rsidRPr="00EA1ED6">
                        <w:rPr>
                          <w:rFonts w:ascii="Arial" w:hAnsi="Arial" w:cs="Arial"/>
                        </w:rPr>
                        <w:t>Edrolo</w:t>
                      </w:r>
                      <w:proofErr w:type="spellEnd"/>
                      <w:r w:rsidRPr="00EA1ED6">
                        <w:rPr>
                          <w:rFonts w:ascii="Arial" w:hAnsi="Arial" w:cs="Arial"/>
                        </w:rPr>
                        <w:t xml:space="preserve"> and any other book listed item. If you need help with purchasing these items, please contact me. This is also a good time to mention medical certificates. If a student is absent during a SAC a medical certificate must be produced to be able to receive a mark. If the student has a planned absence, then a conversation needs to be held with the teacher to schedule another time to sit the SAC, this is usually before the SAC date. </w:t>
                      </w:r>
                    </w:p>
                    <w:p w14:paraId="3F134E7A" w14:textId="77777777" w:rsidR="00EA1ED6" w:rsidRPr="00EA1ED6" w:rsidRDefault="00EA1ED6" w:rsidP="00EA1ED6">
                      <w:pPr>
                        <w:rPr>
                          <w:rFonts w:ascii="Arial" w:hAnsi="Arial" w:cs="Arial"/>
                        </w:rPr>
                      </w:pPr>
                      <w:r w:rsidRPr="00EA1ED6">
                        <w:rPr>
                          <w:rFonts w:ascii="Arial" w:hAnsi="Arial" w:cs="Arial"/>
                        </w:rPr>
                        <w:t xml:space="preserve">A big thank you to our year 11 uniform design team who met earlier this week and are busy designing a polo and jumper. These will then be voted on by all year 11’s in the coming weeks. Once a design has been selected, information will be sent home for families to order. With a 10-week turnaround time, we are hoping to receive the uniform late term 2. </w:t>
                      </w:r>
                    </w:p>
                    <w:p w14:paraId="656722D5" w14:textId="3EC38E2A" w:rsidR="00EA1ED6" w:rsidRDefault="00CD3956" w:rsidP="00CD3956">
                      <w:pPr>
                        <w:jc w:val="right"/>
                      </w:pPr>
                      <w:r>
                        <w:rPr>
                          <w:noProof/>
                        </w:rPr>
                        <w:drawing>
                          <wp:inline distT="0" distB="0" distL="0" distR="0" wp14:anchorId="6F31A6F0" wp14:editId="74974EAB">
                            <wp:extent cx="602301" cy="843171"/>
                            <wp:effectExtent l="0" t="0" r="7620" b="0"/>
                            <wp:docPr id="1299921237" name="Picture 22" descr="A person smiling at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21237" name="Picture 22" descr="A person smiling at camera&#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621816" cy="870491"/>
                                    </a:xfrm>
                                    <a:prstGeom prst="rect">
                                      <a:avLst/>
                                    </a:prstGeom>
                                  </pic:spPr>
                                </pic:pic>
                              </a:graphicData>
                            </a:graphic>
                          </wp:inline>
                        </w:drawing>
                      </w:r>
                    </w:p>
                  </w:txbxContent>
                </v:textbox>
              </v:shape>
            </w:pict>
          </mc:Fallback>
        </mc:AlternateContent>
      </w:r>
      <w:r w:rsidR="00657908">
        <w:rPr>
          <w:noProof/>
        </w:rPr>
        <mc:AlternateContent>
          <mc:Choice Requires="wps">
            <w:drawing>
              <wp:anchor distT="0" distB="0" distL="114300" distR="114300" simplePos="0" relativeHeight="251696128" behindDoc="0" locked="0" layoutInCell="1" allowOverlap="1" wp14:anchorId="33BD86FA" wp14:editId="0BD9689E">
                <wp:simplePos x="0" y="0"/>
                <wp:positionH relativeFrom="margin">
                  <wp:posOffset>-67734</wp:posOffset>
                </wp:positionH>
                <wp:positionV relativeFrom="paragraph">
                  <wp:posOffset>-440267</wp:posOffset>
                </wp:positionV>
                <wp:extent cx="3149317" cy="778934"/>
                <wp:effectExtent l="0" t="0" r="0" b="2540"/>
                <wp:wrapNone/>
                <wp:docPr id="45024192" name="Text Box 1"/>
                <wp:cNvGraphicFramePr/>
                <a:graphic xmlns:a="http://schemas.openxmlformats.org/drawingml/2006/main">
                  <a:graphicData uri="http://schemas.microsoft.com/office/word/2010/wordprocessingShape">
                    <wps:wsp>
                      <wps:cNvSpPr txBox="1"/>
                      <wps:spPr>
                        <a:xfrm>
                          <a:off x="0" y="0"/>
                          <a:ext cx="3149317" cy="778934"/>
                        </a:xfrm>
                        <a:prstGeom prst="rect">
                          <a:avLst/>
                        </a:prstGeom>
                        <a:solidFill>
                          <a:schemeClr val="accent2">
                            <a:lumMod val="20000"/>
                            <a:lumOff val="80000"/>
                          </a:schemeClr>
                        </a:solidFill>
                        <a:ln>
                          <a:noFill/>
                        </a:ln>
                      </wps:spPr>
                      <wps:txbx>
                        <w:txbxContent>
                          <w:p w14:paraId="28ADEE9C" w14:textId="130D08E0" w:rsidR="00657908" w:rsidRPr="00A108E5" w:rsidRDefault="00657908" w:rsidP="00657908">
                            <w:pPr>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SENIOR SCHOOL </w:t>
                            </w:r>
                            <w:r>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UPDATE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D86FA" id="_x0000_s1036" type="#_x0000_t202" style="position:absolute;margin-left:-5.35pt;margin-top:-34.65pt;width:248pt;height:61.3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" fillcolor="#fae2d5 [661]" stroked="f">
                <v:textbox>
                  <w:txbxContent>
                    <w:p w14:paraId="28ADEE9C" w14:textId="130D08E0" w:rsidR="00657908" w:rsidRPr="00A108E5" w:rsidRDefault="00657908" w:rsidP="00657908">
                      <w:pPr>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SENIOR SCHOOL </w:t>
                      </w:r>
                      <w:r>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UPDATE</w:t>
                      </w:r>
                    </w:p>
                  </w:txbxContent>
                </v:textbox>
                <w10:wrap anchorx="margin"/>
              </v:shape>
            </w:pict>
          </mc:Fallback>
        </mc:AlternateContent>
      </w:r>
    </w:p>
    <w:p w14:paraId="593D59A1" w14:textId="0B288967" w:rsidR="009A59E6" w:rsidRDefault="00DE1A4C">
      <w:r>
        <w:rPr>
          <w:noProof/>
        </w:rPr>
        <mc:AlternateContent>
          <mc:Choice Requires="wps">
            <w:drawing>
              <wp:anchor distT="0" distB="0" distL="114300" distR="114300" simplePos="0" relativeHeight="251700224" behindDoc="0" locked="0" layoutInCell="1" allowOverlap="1" wp14:anchorId="399D86C1" wp14:editId="2D2BDB4F">
                <wp:simplePos x="0" y="0"/>
                <wp:positionH relativeFrom="column">
                  <wp:posOffset>39877</wp:posOffset>
                </wp:positionH>
                <wp:positionV relativeFrom="paragraph">
                  <wp:posOffset>6107955</wp:posOffset>
                </wp:positionV>
                <wp:extent cx="1748230" cy="494086"/>
                <wp:effectExtent l="0" t="57150" r="0" b="58420"/>
                <wp:wrapNone/>
                <wp:docPr id="1494642378" name="Text Box 1"/>
                <wp:cNvGraphicFramePr/>
                <a:graphic xmlns:a="http://schemas.openxmlformats.org/drawingml/2006/main">
                  <a:graphicData uri="http://schemas.microsoft.com/office/word/2010/wordprocessingShape">
                    <wps:wsp>
                      <wps:cNvSpPr txBox="1"/>
                      <wps:spPr>
                        <a:xfrm rot="21348586">
                          <a:off x="0" y="0"/>
                          <a:ext cx="1748230" cy="494086"/>
                        </a:xfrm>
                        <a:prstGeom prst="rect">
                          <a:avLst/>
                        </a:prstGeom>
                        <a:noFill/>
                        <a:ln>
                          <a:noFill/>
                        </a:ln>
                      </wps:spPr>
                      <wps:txbx>
                        <w:txbxContent>
                          <w:p w14:paraId="102D3944" w14:textId="1F326B87" w:rsidR="00B349D2" w:rsidRPr="00DE1A4C" w:rsidRDefault="00B349D2" w:rsidP="00B349D2">
                            <w:pPr>
                              <w:jc w:val="center"/>
                              <w:rPr>
                                <w:rFonts w:ascii="Bradley Hand ITC" w:hAnsi="Bradley Hand ITC"/>
                                <w:noProof/>
                                <w:color w:val="C0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1A4C">
                              <w:rPr>
                                <w:rFonts w:ascii="Bradley Hand ITC" w:hAnsi="Bradley Hand ITC"/>
                                <w:noProof/>
                                <w:color w:val="C0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Jude O’Connor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D86C1" id="_x0000_s1037" type="#_x0000_t202" style="position:absolute;margin-left:3.15pt;margin-top:480.95pt;width:137.65pt;height:38.9pt;rotation:-274611fd;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" filled="f" stroked="f">
                <v:textbox>
                  <w:txbxContent>
                    <w:p w14:paraId="102D3944" w14:textId="1F326B87" w:rsidR="00B349D2" w:rsidRPr="00DE1A4C" w:rsidRDefault="00B349D2" w:rsidP="00B349D2">
                      <w:pPr>
                        <w:jc w:val="center"/>
                        <w:rPr>
                          <w:rFonts w:ascii="Bradley Hand ITC" w:hAnsi="Bradley Hand ITC"/>
                          <w:noProof/>
                          <w:color w:val="C0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1A4C">
                        <w:rPr>
                          <w:rFonts w:ascii="Bradley Hand ITC" w:hAnsi="Bradley Hand ITC"/>
                          <w:noProof/>
                          <w:color w:val="C00000"/>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Jude O’Connor</w:t>
                      </w:r>
                    </w:p>
                  </w:txbxContent>
                </v:textbox>
              </v:shape>
            </w:pict>
          </mc:Fallback>
        </mc:AlternateContent>
      </w:r>
      <w:r w:rsidR="000D748F">
        <w:rPr>
          <w:noProof/>
        </w:rPr>
        <w:drawing>
          <wp:anchor distT="0" distB="0" distL="114300" distR="114300" simplePos="0" relativeHeight="251726848" behindDoc="0" locked="0" layoutInCell="1" allowOverlap="1" wp14:anchorId="19782AEE" wp14:editId="3213B7C4">
            <wp:simplePos x="0" y="0"/>
            <wp:positionH relativeFrom="page">
              <wp:posOffset>26894</wp:posOffset>
            </wp:positionH>
            <wp:positionV relativeFrom="paragraph">
              <wp:posOffset>8172450</wp:posOffset>
            </wp:positionV>
            <wp:extent cx="7527925" cy="1235075"/>
            <wp:effectExtent l="0" t="0" r="0" b="3175"/>
            <wp:wrapNone/>
            <wp:docPr id="45607260"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45591" name="Picture 1" descr="A group of people posing for a photo&#10;&#10;AI-generated content may be incorrect."/>
                    <pic:cNvPicPr/>
                  </pic:nvPicPr>
                  <pic:blipFill rotWithShape="1">
                    <a:blip r:embed="rId5">
                      <a:extLst>
                        <a:ext uri="{28A0092B-C50C-407E-A947-70E740481C1C}">
                          <a14:useLocalDpi xmlns:a14="http://schemas.microsoft.com/office/drawing/2010/main" val="0"/>
                        </a:ext>
                      </a:extLst>
                    </a:blip>
                    <a:srcRect t="88398"/>
                    <a:stretch/>
                  </pic:blipFill>
                  <pic:spPr bwMode="auto">
                    <a:xfrm>
                      <a:off x="0" y="0"/>
                      <a:ext cx="7527925" cy="1235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1ECD">
        <w:rPr>
          <w:noProof/>
        </w:rPr>
        <w:drawing>
          <wp:anchor distT="0" distB="0" distL="114300" distR="114300" simplePos="0" relativeHeight="251707392" behindDoc="0" locked="0" layoutInCell="1" allowOverlap="1" wp14:anchorId="62460423" wp14:editId="5FDB0FB8">
            <wp:simplePos x="0" y="0"/>
            <wp:positionH relativeFrom="column">
              <wp:posOffset>-225637</wp:posOffset>
            </wp:positionH>
            <wp:positionV relativeFrom="paragraph">
              <wp:posOffset>6712585</wp:posOffset>
            </wp:positionV>
            <wp:extent cx="3541164" cy="1852676"/>
            <wp:effectExtent l="0" t="0" r="0" b="0"/>
            <wp:wrapNone/>
            <wp:docPr id="8" name="Picture 1" descr="Edrolo Store - Quality Educational Resources for Stu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rolo Store - Quality Educational Resources for Studen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41164" cy="1852676"/>
                    </a:xfrm>
                    <a:prstGeom prst="rect">
                      <a:avLst/>
                    </a:prstGeom>
                    <a:noFill/>
                    <a:ln>
                      <a:noFill/>
                    </a:ln>
                  </pic:spPr>
                </pic:pic>
              </a:graphicData>
            </a:graphic>
          </wp:anchor>
        </w:drawing>
      </w:r>
      <w:r w:rsidR="009A59E6">
        <w:rPr>
          <w:noProof/>
        </w:rPr>
        <w:drawing>
          <wp:anchor distT="0" distB="0" distL="114300" distR="114300" simplePos="0" relativeHeight="251674624" behindDoc="0" locked="0" layoutInCell="1" allowOverlap="1" wp14:anchorId="27C2B03F" wp14:editId="0D4DDCEC">
            <wp:simplePos x="0" y="0"/>
            <wp:positionH relativeFrom="page">
              <wp:align>right</wp:align>
            </wp:positionH>
            <wp:positionV relativeFrom="paragraph">
              <wp:posOffset>8175879</wp:posOffset>
            </wp:positionV>
            <wp:extent cx="7528560" cy="1285875"/>
            <wp:effectExtent l="0" t="0" r="0" b="9525"/>
            <wp:wrapNone/>
            <wp:docPr id="1870854200"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65143" name="Picture 1" descr="A group of people posing for a photo&#10;&#10;AI-generated content may be incorrect."/>
                    <pic:cNvPicPr/>
                  </pic:nvPicPr>
                  <pic:blipFill rotWithShape="1">
                    <a:blip r:embed="rId17">
                      <a:extLst>
                        <a:ext uri="{28A0092B-C50C-407E-A947-70E740481C1C}">
                          <a14:useLocalDpi xmlns:a14="http://schemas.microsoft.com/office/drawing/2010/main" val="0"/>
                        </a:ext>
                      </a:extLst>
                    </a:blip>
                    <a:srcRect t="87925"/>
                    <a:stretch/>
                  </pic:blipFill>
                  <pic:spPr bwMode="auto">
                    <a:xfrm>
                      <a:off x="0" y="0"/>
                      <a:ext cx="7528560" cy="1285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59E6">
        <w:br w:type="page"/>
      </w:r>
    </w:p>
    <w:p w14:paraId="36FA2165" w14:textId="340BB455" w:rsidR="009A59E6" w:rsidRDefault="00810AAD">
      <w:r w:rsidRPr="004813D2">
        <w:rPr>
          <w:noProof/>
        </w:rPr>
        <w:lastRenderedPageBreak/>
        <w:drawing>
          <wp:anchor distT="0" distB="0" distL="114300" distR="114300" simplePos="0" relativeHeight="251703296" behindDoc="0" locked="0" layoutInCell="1" allowOverlap="1" wp14:anchorId="04CFB0C2" wp14:editId="0AA09971">
            <wp:simplePos x="0" y="0"/>
            <wp:positionH relativeFrom="margin">
              <wp:align>left</wp:align>
            </wp:positionH>
            <wp:positionV relativeFrom="paragraph">
              <wp:posOffset>-383823</wp:posOffset>
            </wp:positionV>
            <wp:extent cx="2992755" cy="4289425"/>
            <wp:effectExtent l="0" t="0" r="0" b="0"/>
            <wp:wrapNone/>
            <wp:docPr id="627135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135855" name=""/>
                    <pic:cNvPicPr/>
                  </pic:nvPicPr>
                  <pic:blipFill>
                    <a:blip r:embed="rId21">
                      <a:extLst>
                        <a:ext uri="{28A0092B-C50C-407E-A947-70E740481C1C}">
                          <a14:useLocalDpi xmlns:a14="http://schemas.microsoft.com/office/drawing/2010/main" val="0"/>
                        </a:ext>
                      </a:extLst>
                    </a:blip>
                    <a:stretch>
                      <a:fillRect/>
                    </a:stretch>
                  </pic:blipFill>
                  <pic:spPr>
                    <a:xfrm>
                      <a:off x="0" y="0"/>
                      <a:ext cx="2992755" cy="4289425"/>
                    </a:xfrm>
                    <a:prstGeom prst="rect">
                      <a:avLst/>
                    </a:prstGeom>
                  </pic:spPr>
                </pic:pic>
              </a:graphicData>
            </a:graphic>
          </wp:anchor>
        </w:drawing>
      </w:r>
      <w:r>
        <w:rPr>
          <w:noProof/>
        </w:rPr>
        <mc:AlternateContent>
          <mc:Choice Requires="wps">
            <w:drawing>
              <wp:anchor distT="0" distB="0" distL="114300" distR="114300" simplePos="0" relativeHeight="251701248" behindDoc="0" locked="0" layoutInCell="1" allowOverlap="1" wp14:anchorId="6DB75FCE" wp14:editId="64B21E6B">
                <wp:simplePos x="0" y="0"/>
                <wp:positionH relativeFrom="column">
                  <wp:posOffset>3093156</wp:posOffset>
                </wp:positionH>
                <wp:positionV relativeFrom="paragraph">
                  <wp:posOffset>857956</wp:posOffset>
                </wp:positionV>
                <wp:extent cx="3205480" cy="7642577"/>
                <wp:effectExtent l="0" t="0" r="0" b="0"/>
                <wp:wrapNone/>
                <wp:docPr id="1714661797" name="Text Box 15"/>
                <wp:cNvGraphicFramePr/>
                <a:graphic xmlns:a="http://schemas.openxmlformats.org/drawingml/2006/main">
                  <a:graphicData uri="http://schemas.microsoft.com/office/word/2010/wordprocessingShape">
                    <wps:wsp>
                      <wps:cNvSpPr txBox="1"/>
                      <wps:spPr>
                        <a:xfrm>
                          <a:off x="0" y="0"/>
                          <a:ext cx="3205480" cy="7642577"/>
                        </a:xfrm>
                        <a:prstGeom prst="rect">
                          <a:avLst/>
                        </a:prstGeom>
                        <a:solidFill>
                          <a:schemeClr val="lt1"/>
                        </a:solidFill>
                        <a:ln w="6350">
                          <a:noFill/>
                        </a:ln>
                      </wps:spPr>
                      <wps:txbx>
                        <w:txbxContent>
                          <w:p w14:paraId="05F38365" w14:textId="02BEFF36" w:rsidR="004813D2" w:rsidRPr="004813D2" w:rsidRDefault="004813D2" w:rsidP="00810AAD">
                            <w:pPr>
                              <w:spacing w:after="0"/>
                              <w:rPr>
                                <w:rFonts w:ascii="Arial" w:hAnsi="Arial" w:cs="Arial"/>
                                <w:color w:val="44546A"/>
                              </w:rPr>
                            </w:pPr>
                            <w:r w:rsidRPr="004813D2">
                              <w:rPr>
                                <w:rFonts w:ascii="Arial" w:hAnsi="Arial" w:cs="Arial"/>
                                <w:color w:val="44546A"/>
                              </w:rPr>
                              <w:t>Our school will begin introducing some changes to help us strengthen support for students with disability and learning diversities.</w:t>
                            </w:r>
                          </w:p>
                          <w:p w14:paraId="6A045CAE" w14:textId="77777777" w:rsidR="004813D2" w:rsidRPr="004813D2" w:rsidRDefault="004813D2" w:rsidP="00810AAD">
                            <w:pPr>
                              <w:spacing w:after="0"/>
                              <w:rPr>
                                <w:rFonts w:ascii="Arial" w:hAnsi="Arial" w:cs="Arial"/>
                                <w:color w:val="44546A"/>
                              </w:rPr>
                            </w:pPr>
                            <w:r w:rsidRPr="004813D2">
                              <w:rPr>
                                <w:rFonts w:ascii="Arial" w:hAnsi="Arial" w:cs="Arial"/>
                                <w:color w:val="44546A"/>
                              </w:rPr>
                              <w:t>Disability Inclusion will help our school better understand what our students need to help them learn and participate at school. It involves:</w:t>
                            </w:r>
                          </w:p>
                          <w:p w14:paraId="446478BF" w14:textId="77777777" w:rsidR="004813D2" w:rsidRPr="004813D2" w:rsidRDefault="004813D2" w:rsidP="00810AAD">
                            <w:pPr>
                              <w:numPr>
                                <w:ilvl w:val="0"/>
                                <w:numId w:val="5"/>
                              </w:numPr>
                              <w:spacing w:after="0" w:line="240" w:lineRule="auto"/>
                              <w:rPr>
                                <w:rFonts w:ascii="Arial" w:eastAsia="Times New Roman" w:hAnsi="Arial" w:cs="Arial"/>
                                <w:color w:val="44546A"/>
                              </w:rPr>
                            </w:pPr>
                            <w:r w:rsidRPr="004813D2">
                              <w:rPr>
                                <w:rFonts w:ascii="Arial" w:eastAsia="Times New Roman" w:hAnsi="Arial" w:cs="Arial"/>
                                <w:color w:val="44546A"/>
                              </w:rPr>
                              <w:t xml:space="preserve">a new Disability Inclusion Profile and school funding model to strengthen support for students with disability </w:t>
                            </w:r>
                          </w:p>
                          <w:p w14:paraId="5D7902B0" w14:textId="77777777" w:rsidR="004813D2" w:rsidRPr="004813D2" w:rsidRDefault="004813D2" w:rsidP="00810AAD">
                            <w:pPr>
                              <w:numPr>
                                <w:ilvl w:val="0"/>
                                <w:numId w:val="5"/>
                              </w:numPr>
                              <w:spacing w:after="0" w:line="240" w:lineRule="auto"/>
                              <w:rPr>
                                <w:rFonts w:ascii="Arial" w:eastAsia="Times New Roman" w:hAnsi="Arial" w:cs="Arial"/>
                                <w:color w:val="44546A"/>
                              </w:rPr>
                            </w:pPr>
                            <w:r w:rsidRPr="004813D2">
                              <w:rPr>
                                <w:rFonts w:ascii="Arial" w:eastAsia="Times New Roman" w:hAnsi="Arial" w:cs="Arial"/>
                                <w:color w:val="44546A"/>
                              </w:rPr>
                              <w:t xml:space="preserve">more resources, training and coaching for our teachers and school staff about the best ways to support students with disability.  </w:t>
                            </w:r>
                          </w:p>
                          <w:p w14:paraId="066908D6" w14:textId="77777777" w:rsidR="004813D2" w:rsidRPr="004813D2" w:rsidRDefault="004813D2" w:rsidP="00810AAD">
                            <w:pPr>
                              <w:spacing w:after="0"/>
                              <w:rPr>
                                <w:rFonts w:ascii="Arial" w:hAnsi="Arial" w:cs="Arial"/>
                                <w:color w:val="44546A"/>
                              </w:rPr>
                            </w:pPr>
                            <w:r w:rsidRPr="004813D2">
                              <w:rPr>
                                <w:rFonts w:ascii="Arial" w:hAnsi="Arial" w:cs="Arial"/>
                                <w:color w:val="44546A"/>
                              </w:rPr>
                              <w:t xml:space="preserve">From Term One, the </w:t>
                            </w:r>
                            <w:r w:rsidRPr="004813D2">
                              <w:rPr>
                                <w:rFonts w:ascii="Arial" w:hAnsi="Arial" w:cs="Arial"/>
                                <w:b/>
                                <w:bCs/>
                                <w:color w:val="44546A"/>
                              </w:rPr>
                              <w:t>Disability Inclusion Profile</w:t>
                            </w:r>
                            <w:r w:rsidRPr="004813D2">
                              <w:rPr>
                                <w:rFonts w:ascii="Arial" w:hAnsi="Arial" w:cs="Arial"/>
                                <w:color w:val="44546A"/>
                              </w:rPr>
                              <w:t xml:space="preserve"> will be available to help us identify the strengths, needs, and adjustments we can make to assist students’ </w:t>
                            </w:r>
                            <w:r w:rsidRPr="004813D2">
                              <w:rPr>
                                <w:rFonts w:ascii="Arial" w:hAnsi="Arial" w:cs="Arial"/>
                                <w:color w:val="44546A"/>
                                <w:lang w:val="en-GB"/>
                              </w:rPr>
                              <w:t xml:space="preserve">learning, participation and engagement at school. </w:t>
                            </w:r>
                          </w:p>
                          <w:p w14:paraId="0684A6A1" w14:textId="77777777" w:rsidR="004813D2" w:rsidRPr="004813D2" w:rsidRDefault="004813D2" w:rsidP="00810AAD">
                            <w:pPr>
                              <w:spacing w:after="0"/>
                              <w:rPr>
                                <w:rFonts w:ascii="Arial" w:hAnsi="Arial" w:cs="Arial"/>
                                <w:color w:val="44546A"/>
                              </w:rPr>
                            </w:pPr>
                            <w:r w:rsidRPr="004813D2">
                              <w:rPr>
                                <w:rFonts w:ascii="Arial" w:hAnsi="Arial" w:cs="Arial"/>
                                <w:color w:val="44546A"/>
                              </w:rPr>
                              <w:t>The Disability Inclusion Profile replaces the Program for Students with Disabilities (PSD) application process.</w:t>
                            </w:r>
                          </w:p>
                          <w:p w14:paraId="29F91A66" w14:textId="77777777" w:rsidR="004813D2" w:rsidRPr="004813D2" w:rsidRDefault="004813D2" w:rsidP="00810AAD">
                            <w:pPr>
                              <w:spacing w:after="0"/>
                              <w:rPr>
                                <w:rFonts w:ascii="Arial" w:hAnsi="Arial" w:cs="Arial"/>
                                <w:color w:val="44546A"/>
                              </w:rPr>
                            </w:pPr>
                            <w:r w:rsidRPr="004813D2">
                              <w:rPr>
                                <w:rFonts w:ascii="Arial" w:hAnsi="Arial" w:cs="Arial"/>
                                <w:color w:val="44546A"/>
                              </w:rPr>
                              <w:t xml:space="preserve">Over the coming years, we will invite families of students who are currently part of the PSD, and other students with disability and additional learning needs, to participate in a meeting to complete a Disability Inclusion Profile. </w:t>
                            </w:r>
                          </w:p>
                          <w:p w14:paraId="54767F77" w14:textId="77777777" w:rsidR="004813D2" w:rsidRPr="004813D2" w:rsidRDefault="004813D2" w:rsidP="00810AAD">
                            <w:pPr>
                              <w:spacing w:after="0"/>
                              <w:rPr>
                                <w:rFonts w:ascii="Arial" w:hAnsi="Arial" w:cs="Arial"/>
                                <w:color w:val="44546A"/>
                              </w:rPr>
                            </w:pPr>
                            <w:r w:rsidRPr="004813D2">
                              <w:rPr>
                                <w:rFonts w:ascii="Arial" w:hAnsi="Arial" w:cs="Arial"/>
                                <w:color w:val="44546A"/>
                                <w:lang w:val="en-GB"/>
                              </w:rPr>
                              <w:t xml:space="preserve">We will use </w:t>
                            </w:r>
                            <w:r w:rsidRPr="004813D2">
                              <w:rPr>
                                <w:rFonts w:ascii="Arial" w:hAnsi="Arial" w:cs="Arial"/>
                                <w:b/>
                                <w:bCs/>
                                <w:color w:val="44546A"/>
                                <w:lang w:val="en-GB"/>
                              </w:rPr>
                              <w:t>new school funding and supports</w:t>
                            </w:r>
                            <w:r w:rsidRPr="004813D2">
                              <w:rPr>
                                <w:rFonts w:ascii="Arial" w:hAnsi="Arial" w:cs="Arial"/>
                                <w:color w:val="44546A"/>
                                <w:lang w:val="en-GB"/>
                              </w:rPr>
                              <w:t xml:space="preserve"> for more training and professional development for teachers and school staff, expert advice about disability, employing new teachers and other staff to help plan and deliver adjustments for students, and resources to support learning. </w:t>
                            </w:r>
                          </w:p>
                          <w:p w14:paraId="6104CBD9" w14:textId="77777777" w:rsidR="004813D2" w:rsidRPr="004813D2" w:rsidRDefault="004813D2" w:rsidP="00810AAD">
                            <w:pPr>
                              <w:spacing w:after="0"/>
                              <w:rPr>
                                <w:rFonts w:ascii="Arial" w:hAnsi="Arial" w:cs="Arial"/>
                                <w:color w:val="44546A"/>
                              </w:rPr>
                            </w:pPr>
                            <w:r w:rsidRPr="004813D2">
                              <w:rPr>
                                <w:rFonts w:ascii="Arial" w:hAnsi="Arial" w:cs="Arial"/>
                                <w:color w:val="44546A"/>
                              </w:rPr>
                              <w:t>The new Disability Inclusion approach ensures our school is better able to support students with disability and additional learning needs.</w:t>
                            </w:r>
                          </w:p>
                          <w:p w14:paraId="664E7214" w14:textId="6690654F" w:rsidR="004813D2" w:rsidRPr="004813D2" w:rsidRDefault="0075784C" w:rsidP="00810AAD">
                            <w:pPr>
                              <w:spacing w:after="0"/>
                              <w:rPr>
                                <w:rFonts w:ascii="Arial" w:hAnsi="Arial" w:cs="Arial"/>
                              </w:rPr>
                            </w:pPr>
                            <w:r>
                              <w:rPr>
                                <w:rFonts w:ascii="Arial" w:hAnsi="Arial" w:cs="Arial"/>
                                <w:color w:val="44546A"/>
                                <w:lang w:val="en-GB"/>
                              </w:rPr>
                              <w:t>W</w:t>
                            </w:r>
                            <w:r w:rsidR="004813D2" w:rsidRPr="004813D2">
                              <w:rPr>
                                <w:rFonts w:ascii="Arial" w:hAnsi="Arial" w:cs="Arial"/>
                                <w:color w:val="44546A"/>
                                <w:lang w:val="en-GB"/>
                              </w:rPr>
                              <w:t>e look forward to continuing to support our students to learn and thrive.</w:t>
                            </w:r>
                            <w:r>
                              <w:rPr>
                                <w:rFonts w:ascii="Arial" w:hAnsi="Arial" w:cs="Arial"/>
                                <w:color w:val="44546A"/>
                                <w:lang w:val="en-GB"/>
                              </w:rPr>
                              <w:t xml:space="preserve">  </w:t>
                            </w:r>
                            <w:r>
                              <w:rPr>
                                <w:rFonts w:ascii="Arial" w:hAnsi="Arial" w:cs="Arial"/>
                                <w:color w:val="44546A"/>
                                <w:lang w:val="en-GB"/>
                              </w:rPr>
                              <w:br/>
                            </w:r>
                            <w:r w:rsidR="004813D2" w:rsidRPr="004813D2">
                              <w:rPr>
                                <w:rFonts w:ascii="Arial" w:hAnsi="Arial" w:cs="Arial"/>
                                <w:color w:val="44546A"/>
                                <w:lang w:val="en-GB"/>
                              </w:rPr>
                              <w:t xml:space="preserve">If you have questions </w:t>
                            </w:r>
                            <w:r>
                              <w:rPr>
                                <w:rFonts w:ascii="Arial" w:hAnsi="Arial" w:cs="Arial"/>
                                <w:color w:val="44546A"/>
                                <w:lang w:val="en-GB"/>
                              </w:rPr>
                              <w:t>around:</w:t>
                            </w:r>
                            <w:r w:rsidR="004813D2" w:rsidRPr="004813D2">
                              <w:rPr>
                                <w:rFonts w:ascii="Arial" w:hAnsi="Arial" w:cs="Arial"/>
                                <w:color w:val="44546A"/>
                                <w:lang w:val="en-GB"/>
                              </w:rPr>
                              <w:t xml:space="preserve"> </w:t>
                            </w:r>
                            <w:r>
                              <w:rPr>
                                <w:rFonts w:ascii="Arial" w:hAnsi="Arial" w:cs="Arial"/>
                                <w:color w:val="44546A"/>
                                <w:lang w:val="en-GB"/>
                              </w:rPr>
                              <w:br/>
                            </w:r>
                            <w:r w:rsidR="004813D2" w:rsidRPr="004813D2">
                              <w:rPr>
                                <w:rFonts w:ascii="Arial" w:hAnsi="Arial" w:cs="Arial"/>
                                <w:color w:val="44546A"/>
                                <w:lang w:val="en-GB"/>
                              </w:rPr>
                              <w:t xml:space="preserve">Disability Inclusion, or need </w:t>
                            </w:r>
                            <w:r>
                              <w:rPr>
                                <w:rFonts w:ascii="Arial" w:hAnsi="Arial" w:cs="Arial"/>
                                <w:color w:val="44546A"/>
                                <w:lang w:val="en-GB"/>
                              </w:rPr>
                              <w:br/>
                            </w:r>
                            <w:r w:rsidR="004813D2" w:rsidRPr="004813D2">
                              <w:rPr>
                                <w:rFonts w:ascii="Arial" w:hAnsi="Arial" w:cs="Arial"/>
                                <w:color w:val="44546A"/>
                                <w:lang w:val="en-GB"/>
                              </w:rPr>
                              <w:t xml:space="preserve">translation or interpreting </w:t>
                            </w:r>
                            <w:r>
                              <w:rPr>
                                <w:rFonts w:ascii="Arial" w:hAnsi="Arial" w:cs="Arial"/>
                                <w:color w:val="44546A"/>
                                <w:lang w:val="en-GB"/>
                              </w:rPr>
                              <w:br/>
                            </w:r>
                            <w:r w:rsidR="004813D2" w:rsidRPr="004813D2">
                              <w:rPr>
                                <w:rFonts w:ascii="Arial" w:hAnsi="Arial" w:cs="Arial"/>
                                <w:color w:val="44546A"/>
                                <w:lang w:val="en-GB"/>
                              </w:rPr>
                              <w:t xml:space="preserve">assistance, please contact </w:t>
                            </w:r>
                            <w:r>
                              <w:rPr>
                                <w:rFonts w:ascii="Arial" w:hAnsi="Arial" w:cs="Arial"/>
                                <w:color w:val="44546A"/>
                                <w:lang w:val="en-GB"/>
                              </w:rPr>
                              <w:br/>
                            </w:r>
                            <w:r w:rsidR="004813D2" w:rsidRPr="004813D2">
                              <w:rPr>
                                <w:rFonts w:ascii="Arial" w:hAnsi="Arial" w:cs="Arial"/>
                                <w:color w:val="44546A"/>
                                <w:lang w:val="en-GB"/>
                              </w:rPr>
                              <w:t xml:space="preserve">Jamie Lynch </w:t>
                            </w:r>
                            <w:r w:rsidR="00DE1A4C">
                              <w:rPr>
                                <w:rFonts w:ascii="Arial" w:hAnsi="Arial" w:cs="Arial"/>
                                <w:color w:val="44546A"/>
                                <w:lang w:val="en-GB"/>
                              </w:rPr>
                              <w:br/>
                            </w:r>
                            <w:r w:rsidR="004813D2" w:rsidRPr="004813D2">
                              <w:rPr>
                                <w:rFonts w:ascii="Arial" w:hAnsi="Arial" w:cs="Arial"/>
                                <w:color w:val="44546A"/>
                                <w:lang w:val="en-GB"/>
                              </w:rPr>
                              <w:t>(Inclusive Learning Leader</w:t>
                            </w:r>
                            <w:r w:rsidR="004813D2">
                              <w:rPr>
                                <w:rFonts w:ascii="Arial" w:hAnsi="Arial" w:cs="Arial"/>
                                <w:color w:val="44546A"/>
                                <w:lang w:val="en-GB"/>
                              </w:rPr>
                              <w:t>)</w:t>
                            </w:r>
                          </w:p>
                          <w:p w14:paraId="4DDDAB1B" w14:textId="12A048CC" w:rsidR="004813D2" w:rsidRDefault="004813D2" w:rsidP="0075784C">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B75FCE" id="Text Box 15" o:spid="_x0000_s1038" type="#_x0000_t202" style="position:absolute;margin-left:243.55pt;margin-top:67.55pt;width:252.4pt;height:601.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" fillcolor="white [3201]" stroked="f" strokeweight=".5pt">
                <v:textbox>
                  <w:txbxContent>
                    <w:p w14:paraId="05F38365" w14:textId="02BEFF36" w:rsidR="004813D2" w:rsidRPr="004813D2" w:rsidRDefault="004813D2" w:rsidP="00810AAD">
                      <w:pPr>
                        <w:spacing w:after="0"/>
                        <w:rPr>
                          <w:rFonts w:ascii="Arial" w:hAnsi="Arial" w:cs="Arial"/>
                          <w:color w:val="44546A"/>
                        </w:rPr>
                      </w:pPr>
                      <w:r w:rsidRPr="004813D2">
                        <w:rPr>
                          <w:rFonts w:ascii="Arial" w:hAnsi="Arial" w:cs="Arial"/>
                          <w:color w:val="44546A"/>
                        </w:rPr>
                        <w:t>Our school will begin introducing some changes to help us strengthen support for students with disability and learning diversities.</w:t>
                      </w:r>
                    </w:p>
                    <w:p w14:paraId="6A045CAE" w14:textId="77777777" w:rsidR="004813D2" w:rsidRPr="004813D2" w:rsidRDefault="004813D2" w:rsidP="00810AAD">
                      <w:pPr>
                        <w:spacing w:after="0"/>
                        <w:rPr>
                          <w:rFonts w:ascii="Arial" w:hAnsi="Arial" w:cs="Arial"/>
                          <w:color w:val="44546A"/>
                        </w:rPr>
                      </w:pPr>
                      <w:r w:rsidRPr="004813D2">
                        <w:rPr>
                          <w:rFonts w:ascii="Arial" w:hAnsi="Arial" w:cs="Arial"/>
                          <w:color w:val="44546A"/>
                        </w:rPr>
                        <w:t>Disability Inclusion will help our school better understand what our students need to help them learn and participate at school. It involves:</w:t>
                      </w:r>
                    </w:p>
                    <w:p w14:paraId="446478BF" w14:textId="77777777" w:rsidR="004813D2" w:rsidRPr="004813D2" w:rsidRDefault="004813D2" w:rsidP="00810AAD">
                      <w:pPr>
                        <w:numPr>
                          <w:ilvl w:val="0"/>
                          <w:numId w:val="5"/>
                        </w:numPr>
                        <w:spacing w:after="0" w:line="240" w:lineRule="auto"/>
                        <w:rPr>
                          <w:rFonts w:ascii="Arial" w:eastAsia="Times New Roman" w:hAnsi="Arial" w:cs="Arial"/>
                          <w:color w:val="44546A"/>
                        </w:rPr>
                      </w:pPr>
                      <w:r w:rsidRPr="004813D2">
                        <w:rPr>
                          <w:rFonts w:ascii="Arial" w:eastAsia="Times New Roman" w:hAnsi="Arial" w:cs="Arial"/>
                          <w:color w:val="44546A"/>
                        </w:rPr>
                        <w:t xml:space="preserve">a new Disability Inclusion Profile and school funding model to strengthen support for students with disability </w:t>
                      </w:r>
                    </w:p>
                    <w:p w14:paraId="5D7902B0" w14:textId="77777777" w:rsidR="004813D2" w:rsidRPr="004813D2" w:rsidRDefault="004813D2" w:rsidP="00810AAD">
                      <w:pPr>
                        <w:numPr>
                          <w:ilvl w:val="0"/>
                          <w:numId w:val="5"/>
                        </w:numPr>
                        <w:spacing w:after="0" w:line="240" w:lineRule="auto"/>
                        <w:rPr>
                          <w:rFonts w:ascii="Arial" w:eastAsia="Times New Roman" w:hAnsi="Arial" w:cs="Arial"/>
                          <w:color w:val="44546A"/>
                        </w:rPr>
                      </w:pPr>
                      <w:r w:rsidRPr="004813D2">
                        <w:rPr>
                          <w:rFonts w:ascii="Arial" w:eastAsia="Times New Roman" w:hAnsi="Arial" w:cs="Arial"/>
                          <w:color w:val="44546A"/>
                        </w:rPr>
                        <w:t xml:space="preserve">more resources, training and coaching for our teachers and school staff about the best ways to support students with disability.  </w:t>
                      </w:r>
                    </w:p>
                    <w:p w14:paraId="066908D6" w14:textId="77777777" w:rsidR="004813D2" w:rsidRPr="004813D2" w:rsidRDefault="004813D2" w:rsidP="00810AAD">
                      <w:pPr>
                        <w:spacing w:after="0"/>
                        <w:rPr>
                          <w:rFonts w:ascii="Arial" w:hAnsi="Arial" w:cs="Arial"/>
                          <w:color w:val="44546A"/>
                        </w:rPr>
                      </w:pPr>
                      <w:r w:rsidRPr="004813D2">
                        <w:rPr>
                          <w:rFonts w:ascii="Arial" w:hAnsi="Arial" w:cs="Arial"/>
                          <w:color w:val="44546A"/>
                        </w:rPr>
                        <w:t xml:space="preserve">From Term One, the </w:t>
                      </w:r>
                      <w:r w:rsidRPr="004813D2">
                        <w:rPr>
                          <w:rFonts w:ascii="Arial" w:hAnsi="Arial" w:cs="Arial"/>
                          <w:b/>
                          <w:bCs/>
                          <w:color w:val="44546A"/>
                        </w:rPr>
                        <w:t>Disability Inclusion Profile</w:t>
                      </w:r>
                      <w:r w:rsidRPr="004813D2">
                        <w:rPr>
                          <w:rFonts w:ascii="Arial" w:hAnsi="Arial" w:cs="Arial"/>
                          <w:color w:val="44546A"/>
                        </w:rPr>
                        <w:t xml:space="preserve"> will be available to help us identify the strengths, needs, and adjustments we can make to assist students’ </w:t>
                      </w:r>
                      <w:r w:rsidRPr="004813D2">
                        <w:rPr>
                          <w:rFonts w:ascii="Arial" w:hAnsi="Arial" w:cs="Arial"/>
                          <w:color w:val="44546A"/>
                          <w:lang w:val="en-GB"/>
                        </w:rPr>
                        <w:t xml:space="preserve">learning, participation and engagement at school. </w:t>
                      </w:r>
                    </w:p>
                    <w:p w14:paraId="0684A6A1" w14:textId="77777777" w:rsidR="004813D2" w:rsidRPr="004813D2" w:rsidRDefault="004813D2" w:rsidP="00810AAD">
                      <w:pPr>
                        <w:spacing w:after="0"/>
                        <w:rPr>
                          <w:rFonts w:ascii="Arial" w:hAnsi="Arial" w:cs="Arial"/>
                          <w:color w:val="44546A"/>
                        </w:rPr>
                      </w:pPr>
                      <w:r w:rsidRPr="004813D2">
                        <w:rPr>
                          <w:rFonts w:ascii="Arial" w:hAnsi="Arial" w:cs="Arial"/>
                          <w:color w:val="44546A"/>
                        </w:rPr>
                        <w:t>The Disability Inclusion Profile replaces the Program for Students with Disabilities (PSD) application process.</w:t>
                      </w:r>
                    </w:p>
                    <w:p w14:paraId="29F91A66" w14:textId="77777777" w:rsidR="004813D2" w:rsidRPr="004813D2" w:rsidRDefault="004813D2" w:rsidP="00810AAD">
                      <w:pPr>
                        <w:spacing w:after="0"/>
                        <w:rPr>
                          <w:rFonts w:ascii="Arial" w:hAnsi="Arial" w:cs="Arial"/>
                          <w:color w:val="44546A"/>
                        </w:rPr>
                      </w:pPr>
                      <w:r w:rsidRPr="004813D2">
                        <w:rPr>
                          <w:rFonts w:ascii="Arial" w:hAnsi="Arial" w:cs="Arial"/>
                          <w:color w:val="44546A"/>
                        </w:rPr>
                        <w:t xml:space="preserve">Over the coming years, we will invite families of students who are currently part of the PSD, and other students with disability and additional learning needs, to participate in a meeting to complete a Disability Inclusion Profile. </w:t>
                      </w:r>
                    </w:p>
                    <w:p w14:paraId="54767F77" w14:textId="77777777" w:rsidR="004813D2" w:rsidRPr="004813D2" w:rsidRDefault="004813D2" w:rsidP="00810AAD">
                      <w:pPr>
                        <w:spacing w:after="0"/>
                        <w:rPr>
                          <w:rFonts w:ascii="Arial" w:hAnsi="Arial" w:cs="Arial"/>
                          <w:color w:val="44546A"/>
                        </w:rPr>
                      </w:pPr>
                      <w:r w:rsidRPr="004813D2">
                        <w:rPr>
                          <w:rFonts w:ascii="Arial" w:hAnsi="Arial" w:cs="Arial"/>
                          <w:color w:val="44546A"/>
                          <w:lang w:val="en-GB"/>
                        </w:rPr>
                        <w:t xml:space="preserve">We will use </w:t>
                      </w:r>
                      <w:r w:rsidRPr="004813D2">
                        <w:rPr>
                          <w:rFonts w:ascii="Arial" w:hAnsi="Arial" w:cs="Arial"/>
                          <w:b/>
                          <w:bCs/>
                          <w:color w:val="44546A"/>
                          <w:lang w:val="en-GB"/>
                        </w:rPr>
                        <w:t>new school funding and supports</w:t>
                      </w:r>
                      <w:r w:rsidRPr="004813D2">
                        <w:rPr>
                          <w:rFonts w:ascii="Arial" w:hAnsi="Arial" w:cs="Arial"/>
                          <w:color w:val="44546A"/>
                          <w:lang w:val="en-GB"/>
                        </w:rPr>
                        <w:t xml:space="preserve"> for more training and professional development for teachers and school staff, expert advice about disability, employing new teachers and other staff to help plan and deliver adjustments for students, and resources to support learning. </w:t>
                      </w:r>
                    </w:p>
                    <w:p w14:paraId="6104CBD9" w14:textId="77777777" w:rsidR="004813D2" w:rsidRPr="004813D2" w:rsidRDefault="004813D2" w:rsidP="00810AAD">
                      <w:pPr>
                        <w:spacing w:after="0"/>
                        <w:rPr>
                          <w:rFonts w:ascii="Arial" w:hAnsi="Arial" w:cs="Arial"/>
                          <w:color w:val="44546A"/>
                        </w:rPr>
                      </w:pPr>
                      <w:r w:rsidRPr="004813D2">
                        <w:rPr>
                          <w:rFonts w:ascii="Arial" w:hAnsi="Arial" w:cs="Arial"/>
                          <w:color w:val="44546A"/>
                        </w:rPr>
                        <w:t>The new Disability Inclusion approach ensures our school is better able to support students with disability and additional learning needs.</w:t>
                      </w:r>
                    </w:p>
                    <w:p w14:paraId="664E7214" w14:textId="6690654F" w:rsidR="004813D2" w:rsidRPr="004813D2" w:rsidRDefault="0075784C" w:rsidP="00810AAD">
                      <w:pPr>
                        <w:spacing w:after="0"/>
                        <w:rPr>
                          <w:rFonts w:ascii="Arial" w:hAnsi="Arial" w:cs="Arial"/>
                        </w:rPr>
                      </w:pPr>
                      <w:r>
                        <w:rPr>
                          <w:rFonts w:ascii="Arial" w:hAnsi="Arial" w:cs="Arial"/>
                          <w:color w:val="44546A"/>
                          <w:lang w:val="en-GB"/>
                        </w:rPr>
                        <w:t>W</w:t>
                      </w:r>
                      <w:r w:rsidR="004813D2" w:rsidRPr="004813D2">
                        <w:rPr>
                          <w:rFonts w:ascii="Arial" w:hAnsi="Arial" w:cs="Arial"/>
                          <w:color w:val="44546A"/>
                          <w:lang w:val="en-GB"/>
                        </w:rPr>
                        <w:t>e look forward to continuing to support our students to learn and thrive.</w:t>
                      </w:r>
                      <w:r>
                        <w:rPr>
                          <w:rFonts w:ascii="Arial" w:hAnsi="Arial" w:cs="Arial"/>
                          <w:color w:val="44546A"/>
                          <w:lang w:val="en-GB"/>
                        </w:rPr>
                        <w:t xml:space="preserve">  </w:t>
                      </w:r>
                      <w:r>
                        <w:rPr>
                          <w:rFonts w:ascii="Arial" w:hAnsi="Arial" w:cs="Arial"/>
                          <w:color w:val="44546A"/>
                          <w:lang w:val="en-GB"/>
                        </w:rPr>
                        <w:br/>
                      </w:r>
                      <w:r w:rsidR="004813D2" w:rsidRPr="004813D2">
                        <w:rPr>
                          <w:rFonts w:ascii="Arial" w:hAnsi="Arial" w:cs="Arial"/>
                          <w:color w:val="44546A"/>
                          <w:lang w:val="en-GB"/>
                        </w:rPr>
                        <w:t xml:space="preserve">If you have questions </w:t>
                      </w:r>
                      <w:r>
                        <w:rPr>
                          <w:rFonts w:ascii="Arial" w:hAnsi="Arial" w:cs="Arial"/>
                          <w:color w:val="44546A"/>
                          <w:lang w:val="en-GB"/>
                        </w:rPr>
                        <w:t>around:</w:t>
                      </w:r>
                      <w:r w:rsidR="004813D2" w:rsidRPr="004813D2">
                        <w:rPr>
                          <w:rFonts w:ascii="Arial" w:hAnsi="Arial" w:cs="Arial"/>
                          <w:color w:val="44546A"/>
                          <w:lang w:val="en-GB"/>
                        </w:rPr>
                        <w:t xml:space="preserve"> </w:t>
                      </w:r>
                      <w:r>
                        <w:rPr>
                          <w:rFonts w:ascii="Arial" w:hAnsi="Arial" w:cs="Arial"/>
                          <w:color w:val="44546A"/>
                          <w:lang w:val="en-GB"/>
                        </w:rPr>
                        <w:br/>
                      </w:r>
                      <w:r w:rsidR="004813D2" w:rsidRPr="004813D2">
                        <w:rPr>
                          <w:rFonts w:ascii="Arial" w:hAnsi="Arial" w:cs="Arial"/>
                          <w:color w:val="44546A"/>
                          <w:lang w:val="en-GB"/>
                        </w:rPr>
                        <w:t xml:space="preserve">Disability Inclusion, or need </w:t>
                      </w:r>
                      <w:r>
                        <w:rPr>
                          <w:rFonts w:ascii="Arial" w:hAnsi="Arial" w:cs="Arial"/>
                          <w:color w:val="44546A"/>
                          <w:lang w:val="en-GB"/>
                        </w:rPr>
                        <w:br/>
                      </w:r>
                      <w:r w:rsidR="004813D2" w:rsidRPr="004813D2">
                        <w:rPr>
                          <w:rFonts w:ascii="Arial" w:hAnsi="Arial" w:cs="Arial"/>
                          <w:color w:val="44546A"/>
                          <w:lang w:val="en-GB"/>
                        </w:rPr>
                        <w:t xml:space="preserve">translation or interpreting </w:t>
                      </w:r>
                      <w:r>
                        <w:rPr>
                          <w:rFonts w:ascii="Arial" w:hAnsi="Arial" w:cs="Arial"/>
                          <w:color w:val="44546A"/>
                          <w:lang w:val="en-GB"/>
                        </w:rPr>
                        <w:br/>
                      </w:r>
                      <w:r w:rsidR="004813D2" w:rsidRPr="004813D2">
                        <w:rPr>
                          <w:rFonts w:ascii="Arial" w:hAnsi="Arial" w:cs="Arial"/>
                          <w:color w:val="44546A"/>
                          <w:lang w:val="en-GB"/>
                        </w:rPr>
                        <w:t xml:space="preserve">assistance, please contact </w:t>
                      </w:r>
                      <w:r>
                        <w:rPr>
                          <w:rFonts w:ascii="Arial" w:hAnsi="Arial" w:cs="Arial"/>
                          <w:color w:val="44546A"/>
                          <w:lang w:val="en-GB"/>
                        </w:rPr>
                        <w:br/>
                      </w:r>
                      <w:r w:rsidR="004813D2" w:rsidRPr="004813D2">
                        <w:rPr>
                          <w:rFonts w:ascii="Arial" w:hAnsi="Arial" w:cs="Arial"/>
                          <w:color w:val="44546A"/>
                          <w:lang w:val="en-GB"/>
                        </w:rPr>
                        <w:t xml:space="preserve">Jamie Lynch </w:t>
                      </w:r>
                      <w:r w:rsidR="00DE1A4C">
                        <w:rPr>
                          <w:rFonts w:ascii="Arial" w:hAnsi="Arial" w:cs="Arial"/>
                          <w:color w:val="44546A"/>
                          <w:lang w:val="en-GB"/>
                        </w:rPr>
                        <w:br/>
                      </w:r>
                      <w:r w:rsidR="004813D2" w:rsidRPr="004813D2">
                        <w:rPr>
                          <w:rFonts w:ascii="Arial" w:hAnsi="Arial" w:cs="Arial"/>
                          <w:color w:val="44546A"/>
                          <w:lang w:val="en-GB"/>
                        </w:rPr>
                        <w:t>(Inclusive Learning Leader</w:t>
                      </w:r>
                      <w:r w:rsidR="004813D2">
                        <w:rPr>
                          <w:rFonts w:ascii="Arial" w:hAnsi="Arial" w:cs="Arial"/>
                          <w:color w:val="44546A"/>
                          <w:lang w:val="en-GB"/>
                        </w:rPr>
                        <w:t>)</w:t>
                      </w:r>
                    </w:p>
                    <w:p w14:paraId="4DDDAB1B" w14:textId="12A048CC" w:rsidR="004813D2" w:rsidRDefault="004813D2" w:rsidP="0075784C">
                      <w:pPr>
                        <w:jc w:val="right"/>
                      </w:pPr>
                    </w:p>
                  </w:txbxContent>
                </v:textbox>
              </v:shape>
            </w:pict>
          </mc:Fallback>
        </mc:AlternateContent>
      </w:r>
      <w:r>
        <w:rPr>
          <w:noProof/>
        </w:rPr>
        <w:drawing>
          <wp:anchor distT="0" distB="0" distL="114300" distR="114300" simplePos="0" relativeHeight="251702272" behindDoc="0" locked="0" layoutInCell="1" allowOverlap="1" wp14:anchorId="4D0DCE4E" wp14:editId="29742048">
            <wp:simplePos x="0" y="0"/>
            <wp:positionH relativeFrom="column">
              <wp:posOffset>3117498</wp:posOffset>
            </wp:positionH>
            <wp:positionV relativeFrom="paragraph">
              <wp:posOffset>-429613</wp:posOffset>
            </wp:positionV>
            <wp:extent cx="3205480" cy="1273779"/>
            <wp:effectExtent l="0" t="0" r="0" b="3175"/>
            <wp:wrapNone/>
            <wp:docPr id="1" name="Picture 2" descr="Digital Inclusion - IT's up to all of 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gital Inclusion - IT's up to all of u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05480" cy="127377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495E83" w14:textId="16D2AE22" w:rsidR="009A59E6" w:rsidRDefault="0075784C">
      <w:r>
        <w:rPr>
          <w:noProof/>
        </w:rPr>
        <w:drawing>
          <wp:anchor distT="0" distB="0" distL="114300" distR="114300" simplePos="0" relativeHeight="251735040" behindDoc="0" locked="0" layoutInCell="1" allowOverlap="1" wp14:anchorId="7643858D" wp14:editId="1DE407B3">
            <wp:simplePos x="0" y="0"/>
            <wp:positionH relativeFrom="margin">
              <wp:posOffset>5453380</wp:posOffset>
            </wp:positionH>
            <wp:positionV relativeFrom="paragraph">
              <wp:posOffset>7144814</wp:posOffset>
            </wp:positionV>
            <wp:extent cx="811369" cy="1050007"/>
            <wp:effectExtent l="0" t="0" r="8255" b="0"/>
            <wp:wrapNone/>
            <wp:docPr id="1906424251" name="Picture 21" descr="A person wearing a headb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424251" name="Picture 21" descr="A person wearing a headband&#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811369" cy="1050007"/>
                    </a:xfrm>
                    <a:prstGeom prst="rect">
                      <a:avLst/>
                    </a:prstGeom>
                  </pic:spPr>
                </pic:pic>
              </a:graphicData>
            </a:graphic>
            <wp14:sizeRelH relativeFrom="margin">
              <wp14:pctWidth>0</wp14:pctWidth>
            </wp14:sizeRelH>
            <wp14:sizeRelV relativeFrom="margin">
              <wp14:pctHeight>0</wp14:pctHeight>
            </wp14:sizeRelV>
          </wp:anchor>
        </w:drawing>
      </w:r>
      <w:r w:rsidR="000D748F">
        <w:rPr>
          <w:noProof/>
        </w:rPr>
        <w:drawing>
          <wp:anchor distT="0" distB="0" distL="114300" distR="114300" simplePos="0" relativeHeight="251728896" behindDoc="0" locked="0" layoutInCell="1" allowOverlap="1" wp14:anchorId="2B9234C3" wp14:editId="12C3F5F2">
            <wp:simplePos x="0" y="0"/>
            <wp:positionH relativeFrom="margin">
              <wp:align>center</wp:align>
            </wp:positionH>
            <wp:positionV relativeFrom="paragraph">
              <wp:posOffset>8214055</wp:posOffset>
            </wp:positionV>
            <wp:extent cx="7527925" cy="1235075"/>
            <wp:effectExtent l="0" t="0" r="0" b="3175"/>
            <wp:wrapNone/>
            <wp:docPr id="222676351"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45591" name="Picture 1" descr="A group of people posing for a photo&#10;&#10;AI-generated content may be incorrect."/>
                    <pic:cNvPicPr/>
                  </pic:nvPicPr>
                  <pic:blipFill rotWithShape="1">
                    <a:blip r:embed="rId5">
                      <a:extLst>
                        <a:ext uri="{28A0092B-C50C-407E-A947-70E740481C1C}">
                          <a14:useLocalDpi xmlns:a14="http://schemas.microsoft.com/office/drawing/2010/main" val="0"/>
                        </a:ext>
                      </a:extLst>
                    </a:blip>
                    <a:srcRect t="88398"/>
                    <a:stretch/>
                  </pic:blipFill>
                  <pic:spPr bwMode="auto">
                    <a:xfrm>
                      <a:off x="0" y="0"/>
                      <a:ext cx="7527925" cy="1235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7489" w:rsidRPr="00827489">
        <w:rPr>
          <w:noProof/>
        </w:rPr>
        <w:drawing>
          <wp:anchor distT="0" distB="0" distL="114300" distR="114300" simplePos="0" relativeHeight="251709440" behindDoc="0" locked="0" layoutInCell="1" allowOverlap="1" wp14:anchorId="57A9C868" wp14:editId="3762C063">
            <wp:simplePos x="0" y="0"/>
            <wp:positionH relativeFrom="margin">
              <wp:posOffset>0</wp:posOffset>
            </wp:positionH>
            <wp:positionV relativeFrom="paragraph">
              <wp:posOffset>5829794</wp:posOffset>
            </wp:positionV>
            <wp:extent cx="3026573" cy="2415822"/>
            <wp:effectExtent l="0" t="0" r="2540" b="3810"/>
            <wp:wrapNone/>
            <wp:docPr id="523194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194496" name=""/>
                    <pic:cNvPicPr/>
                  </pic:nvPicPr>
                  <pic:blipFill rotWithShape="1">
                    <a:blip r:embed="rId24">
                      <a:extLst>
                        <a:ext uri="{28A0092B-C50C-407E-A947-70E740481C1C}">
                          <a14:useLocalDpi xmlns:a14="http://schemas.microsoft.com/office/drawing/2010/main" val="0"/>
                        </a:ext>
                      </a:extLst>
                    </a:blip>
                    <a:srcRect t="12670" b="19525"/>
                    <a:stretch/>
                  </pic:blipFill>
                  <pic:spPr bwMode="auto">
                    <a:xfrm>
                      <a:off x="0" y="0"/>
                      <a:ext cx="3026573" cy="24158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0AAD">
        <w:rPr>
          <w:noProof/>
        </w:rPr>
        <mc:AlternateContent>
          <mc:Choice Requires="wps">
            <w:drawing>
              <wp:anchor distT="0" distB="0" distL="114300" distR="114300" simplePos="0" relativeHeight="251698176" behindDoc="0" locked="0" layoutInCell="1" allowOverlap="1" wp14:anchorId="5C0BED81" wp14:editId="64EA2473">
                <wp:simplePos x="0" y="0"/>
                <wp:positionH relativeFrom="margin">
                  <wp:align>left</wp:align>
                </wp:positionH>
                <wp:positionV relativeFrom="paragraph">
                  <wp:posOffset>3688080</wp:posOffset>
                </wp:positionV>
                <wp:extent cx="3025140" cy="4459111"/>
                <wp:effectExtent l="0" t="0" r="3810" b="0"/>
                <wp:wrapNone/>
                <wp:docPr id="1539925826" name="Text Box 14"/>
                <wp:cNvGraphicFramePr/>
                <a:graphic xmlns:a="http://schemas.openxmlformats.org/drawingml/2006/main">
                  <a:graphicData uri="http://schemas.microsoft.com/office/word/2010/wordprocessingShape">
                    <wps:wsp>
                      <wps:cNvSpPr txBox="1"/>
                      <wps:spPr>
                        <a:xfrm>
                          <a:off x="0" y="0"/>
                          <a:ext cx="3025140" cy="4459111"/>
                        </a:xfrm>
                        <a:prstGeom prst="rect">
                          <a:avLst/>
                        </a:prstGeom>
                        <a:solidFill>
                          <a:schemeClr val="tx2">
                            <a:lumMod val="10000"/>
                            <a:lumOff val="90000"/>
                          </a:schemeClr>
                        </a:solidFill>
                        <a:ln w="6350">
                          <a:noFill/>
                        </a:ln>
                      </wps:spPr>
                      <wps:txbx>
                        <w:txbxContent>
                          <w:p w14:paraId="5A2B3ECF" w14:textId="77777777" w:rsidR="00810AAD" w:rsidRDefault="00810AAD" w:rsidP="00B349D2">
                            <w:pPr>
                              <w:rPr>
                                <w:rFonts w:ascii="Arial" w:eastAsia="Times New Roman" w:hAnsi="Arial" w:cs="Arial"/>
                                <w:color w:val="000000"/>
                              </w:rPr>
                            </w:pPr>
                          </w:p>
                          <w:p w14:paraId="76F3EEDD" w14:textId="5EBED62C" w:rsidR="00B349D2" w:rsidRPr="00B349D2" w:rsidRDefault="00B349D2" w:rsidP="00B349D2">
                            <w:pPr>
                              <w:rPr>
                                <w:rFonts w:ascii="Arial" w:eastAsia="Times New Roman" w:hAnsi="Arial" w:cs="Arial"/>
                                <w:color w:val="000000"/>
                              </w:rPr>
                            </w:pPr>
                            <w:r w:rsidRPr="00B349D2">
                              <w:rPr>
                                <w:rFonts w:ascii="Arial" w:eastAsia="Times New Roman" w:hAnsi="Arial" w:cs="Arial"/>
                                <w:color w:val="000000"/>
                              </w:rPr>
                              <w:t>Year 7A are off to a great start in their Food Technology class. To date they have learnt about how to operate safely in the kitchen, basic food hygiene and have started with learning some knife skills. Last week they practiced cutting up fruit and vegetables to produce some delicious and attractive food. They are working very well as a team and are supporting each other with their tasks, even the washing up! </w:t>
                            </w:r>
                          </w:p>
                          <w:p w14:paraId="7269671A" w14:textId="77777777" w:rsidR="00B349D2" w:rsidRDefault="00B349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0BED81" id="Text Box 14" o:spid="_x0000_s1039" type="#_x0000_t202" style="position:absolute;margin-left:0;margin-top:290.4pt;width:238.2pt;height:351.1pt;z-index:25169817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" fillcolor="#dceaf7 [351]" stroked="f" strokeweight=".5pt">
                <v:textbox>
                  <w:txbxContent>
                    <w:p w14:paraId="5A2B3ECF" w14:textId="77777777" w:rsidR="00810AAD" w:rsidRDefault="00810AAD" w:rsidP="00B349D2">
                      <w:pPr>
                        <w:rPr>
                          <w:rFonts w:ascii="Arial" w:eastAsia="Times New Roman" w:hAnsi="Arial" w:cs="Arial"/>
                          <w:color w:val="000000"/>
                        </w:rPr>
                      </w:pPr>
                    </w:p>
                    <w:p w14:paraId="76F3EEDD" w14:textId="5EBED62C" w:rsidR="00B349D2" w:rsidRPr="00B349D2" w:rsidRDefault="00B349D2" w:rsidP="00B349D2">
                      <w:pPr>
                        <w:rPr>
                          <w:rFonts w:ascii="Arial" w:eastAsia="Times New Roman" w:hAnsi="Arial" w:cs="Arial"/>
                          <w:color w:val="000000"/>
                        </w:rPr>
                      </w:pPr>
                      <w:r w:rsidRPr="00B349D2">
                        <w:rPr>
                          <w:rFonts w:ascii="Arial" w:eastAsia="Times New Roman" w:hAnsi="Arial" w:cs="Arial"/>
                          <w:color w:val="000000"/>
                        </w:rPr>
                        <w:t>Year 7A are off to a great start in their Food Technology class. To date they have learnt about how to operate safely in the kitchen, basic food hygiene and have started with learning some knife skills. Last week they practiced cutting up fruit and vegetables to produce some delicious and attractive food. They are working very well as a team and are supporting each other with their tasks, even the washing up! </w:t>
                      </w:r>
                    </w:p>
                    <w:p w14:paraId="7269671A" w14:textId="77777777" w:rsidR="00B349D2" w:rsidRDefault="00B349D2"/>
                  </w:txbxContent>
                </v:textbox>
                <w10:wrap anchorx="margin"/>
              </v:shape>
            </w:pict>
          </mc:Fallback>
        </mc:AlternateContent>
      </w:r>
      <w:r w:rsidR="00810AAD">
        <w:rPr>
          <w:noProof/>
        </w:rPr>
        <mc:AlternateContent>
          <mc:Choice Requires="wps">
            <w:drawing>
              <wp:anchor distT="0" distB="0" distL="114300" distR="114300" simplePos="0" relativeHeight="251705344" behindDoc="0" locked="0" layoutInCell="1" allowOverlap="1" wp14:anchorId="4639A8E0" wp14:editId="447581E7">
                <wp:simplePos x="0" y="0"/>
                <wp:positionH relativeFrom="margin">
                  <wp:align>left</wp:align>
                </wp:positionH>
                <wp:positionV relativeFrom="paragraph">
                  <wp:posOffset>3575050</wp:posOffset>
                </wp:positionV>
                <wp:extent cx="3009406" cy="419100"/>
                <wp:effectExtent l="0" t="0" r="0" b="0"/>
                <wp:wrapNone/>
                <wp:docPr id="1832583057" name="Text Box 1"/>
                <wp:cNvGraphicFramePr/>
                <a:graphic xmlns:a="http://schemas.openxmlformats.org/drawingml/2006/main">
                  <a:graphicData uri="http://schemas.microsoft.com/office/word/2010/wordprocessingShape">
                    <wps:wsp>
                      <wps:cNvSpPr txBox="1"/>
                      <wps:spPr>
                        <a:xfrm>
                          <a:off x="0" y="0"/>
                          <a:ext cx="3009406" cy="419100"/>
                        </a:xfrm>
                        <a:prstGeom prst="rect">
                          <a:avLst/>
                        </a:prstGeom>
                        <a:noFill/>
                        <a:ln>
                          <a:noFill/>
                        </a:ln>
                      </wps:spPr>
                      <wps:txbx>
                        <w:txbxContent>
                          <w:p w14:paraId="1C3544B3" w14:textId="1758C864" w:rsidR="00810AAD" w:rsidRPr="00A108E5" w:rsidRDefault="00810AAD" w:rsidP="00810AAD">
                            <w:pPr>
                              <w:jc w:val="right"/>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Y7 FOOD TECH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39A8E0" id="_x0000_s1040" type="#_x0000_t202" style="position:absolute;margin-left:0;margin-top:281.5pt;width:236.95pt;height:33pt;z-index:251705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" filled="f" stroked="f">
                <v:textbox>
                  <w:txbxContent>
                    <w:p w14:paraId="1C3544B3" w14:textId="1758C864" w:rsidR="00810AAD" w:rsidRPr="00A108E5" w:rsidRDefault="00810AAD" w:rsidP="00810AAD">
                      <w:pPr>
                        <w:jc w:val="right"/>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Y7 FOOD TECH</w:t>
                      </w:r>
                    </w:p>
                  </w:txbxContent>
                </v:textbox>
                <w10:wrap anchorx="margin"/>
              </v:shape>
            </w:pict>
          </mc:Fallback>
        </mc:AlternateContent>
      </w:r>
      <w:r w:rsidR="009A59E6">
        <w:br w:type="page"/>
      </w:r>
    </w:p>
    <w:p w14:paraId="4F195BCA" w14:textId="34DD4AE1" w:rsidR="000B3D1F" w:rsidRPr="00F562A3" w:rsidRDefault="000B3D1F" w:rsidP="000B3D1F">
      <w:pPr>
        <w:rPr>
          <w:rFonts w:ascii="Arial" w:hAnsi="Arial" w:cs="Arial"/>
          <w:noProof/>
        </w:rPr>
      </w:pPr>
      <w:r>
        <w:rPr>
          <w:noProof/>
        </w:rPr>
        <w:lastRenderedPageBreak/>
        <mc:AlternateContent>
          <mc:Choice Requires="wps">
            <w:drawing>
              <wp:anchor distT="0" distB="0" distL="114300" distR="114300" simplePos="0" relativeHeight="251689984" behindDoc="0" locked="0" layoutInCell="1" allowOverlap="1" wp14:anchorId="16DA759F" wp14:editId="77BED6EE">
                <wp:simplePos x="0" y="0"/>
                <wp:positionH relativeFrom="margin">
                  <wp:align>center</wp:align>
                </wp:positionH>
                <wp:positionV relativeFrom="paragraph">
                  <wp:posOffset>-421358</wp:posOffset>
                </wp:positionV>
                <wp:extent cx="6409817" cy="419100"/>
                <wp:effectExtent l="0" t="0" r="0" b="0"/>
                <wp:wrapNone/>
                <wp:docPr id="410041103" name="Text Box 1"/>
                <wp:cNvGraphicFramePr/>
                <a:graphic xmlns:a="http://schemas.openxmlformats.org/drawingml/2006/main">
                  <a:graphicData uri="http://schemas.microsoft.com/office/word/2010/wordprocessingShape">
                    <wps:wsp>
                      <wps:cNvSpPr txBox="1"/>
                      <wps:spPr>
                        <a:xfrm>
                          <a:off x="0" y="0"/>
                          <a:ext cx="6409817" cy="419100"/>
                        </a:xfrm>
                        <a:prstGeom prst="rect">
                          <a:avLst/>
                        </a:prstGeom>
                        <a:noFill/>
                        <a:ln>
                          <a:noFill/>
                        </a:ln>
                      </wps:spPr>
                      <wps:txbx>
                        <w:txbxContent>
                          <w:p w14:paraId="3924DE91" w14:textId="77777777" w:rsidR="000B3D1F" w:rsidRPr="00F562A3" w:rsidRDefault="000B3D1F" w:rsidP="000B3D1F">
                            <w:pPr>
                              <w:jc w:val="center"/>
                              <w:rPr>
                                <w:rFonts w:ascii="Aharoni" w:hAnsi="Aharoni" w:cs="Aharoni"/>
                                <w:noProof/>
                                <w:color w:val="C0000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62A3">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ATTENDANCE REMINDERS &amp; PROCESSES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DA759F" id="_x0000_s1041" type="#_x0000_t202" style="position:absolute;margin-left:0;margin-top:-33.2pt;width:504.7pt;height:33pt;z-index:251689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" filled="f" stroked="f">
                <v:textbox>
                  <w:txbxContent>
                    <w:p w14:paraId="3924DE91" w14:textId="77777777" w:rsidR="000B3D1F" w:rsidRPr="00F562A3" w:rsidRDefault="000B3D1F" w:rsidP="000B3D1F">
                      <w:pPr>
                        <w:jc w:val="center"/>
                        <w:rPr>
                          <w:rFonts w:ascii="Aharoni" w:hAnsi="Aharoni" w:cs="Aharoni"/>
                          <w:noProof/>
                          <w:color w:val="C00000"/>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62A3">
                        <w:rPr>
                          <w:rFonts w:ascii="Aharoni" w:hAnsi="Aharoni" w:cs="Aharoni"/>
                          <w:noProof/>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ATTENDANCE REMINDERS &amp; PROCESSES</w:t>
                      </w:r>
                    </w:p>
                  </w:txbxContent>
                </v:textbox>
                <w10:wrap anchorx="margin"/>
              </v:shape>
            </w:pict>
          </mc:Fallback>
        </mc:AlternateContent>
      </w:r>
      <w:r w:rsidRPr="00F562A3">
        <w:rPr>
          <w:rFonts w:ascii="Arial" w:hAnsi="Arial" w:cs="Arial"/>
          <w:noProof/>
        </w:rPr>
        <w:t>This is a reminder to all families that student absences must be entered into Compass as an ‘Attendance Note’ no later than 9:10 a.m. on the day of the absence. If a student is arriving after 9:10 a.m., they must report to the General Office to sign in and obtain a late pass.</w:t>
      </w:r>
    </w:p>
    <w:p w14:paraId="1AE33E2F" w14:textId="0502223A" w:rsidR="000B3D1F" w:rsidRPr="00F562A3" w:rsidRDefault="000B3D1F" w:rsidP="000B3D1F">
      <w:pPr>
        <w:spacing w:after="0"/>
        <w:rPr>
          <w:rFonts w:ascii="Arial" w:hAnsi="Arial" w:cs="Arial"/>
          <w:noProof/>
        </w:rPr>
      </w:pPr>
      <w:r w:rsidRPr="00F562A3">
        <w:rPr>
          <w:rFonts w:ascii="Arial" w:hAnsi="Arial" w:cs="Arial"/>
          <w:noProof/>
        </w:rPr>
        <w:t>If a student is absent and an Attendance Note has not been submitted by a parent or guardian in Compass, the family will receive an ‘Attendance Notification’ text message.</w:t>
      </w:r>
    </w:p>
    <w:p w14:paraId="1AD556D6" w14:textId="3D6B9646" w:rsidR="000B3D1F" w:rsidRPr="00F562A3" w:rsidRDefault="000B3D1F" w:rsidP="000B3D1F">
      <w:pPr>
        <w:spacing w:after="0"/>
        <w:rPr>
          <w:rFonts w:ascii="Arial" w:hAnsi="Arial" w:cs="Arial"/>
          <w:noProof/>
        </w:rPr>
      </w:pPr>
      <w:r w:rsidRPr="00F562A3">
        <w:rPr>
          <w:rFonts w:ascii="Arial" w:hAnsi="Arial" w:cs="Arial"/>
          <w:noProof/>
        </w:rPr>
        <w:t>If a student is absent for three consecutive days without an Attendance Note, a phone call will be made by our Attendance Officer.</w:t>
      </w:r>
    </w:p>
    <w:p w14:paraId="05710758" w14:textId="3968B583" w:rsidR="000B3D1F" w:rsidRPr="00F562A3" w:rsidRDefault="000B3D1F" w:rsidP="000B3D1F">
      <w:pPr>
        <w:spacing w:after="0"/>
        <w:rPr>
          <w:rFonts w:ascii="Arial" w:hAnsi="Arial" w:cs="Arial"/>
          <w:noProof/>
        </w:rPr>
      </w:pPr>
      <w:r w:rsidRPr="00F562A3">
        <w:rPr>
          <w:rFonts w:ascii="Arial" w:hAnsi="Arial" w:cs="Arial"/>
          <w:noProof/>
        </w:rPr>
        <w:t>Students who need to leave school early must have prior permission from a parent or guardian and sign out at the General Office.</w:t>
      </w:r>
    </w:p>
    <w:p w14:paraId="5C3365E7" w14:textId="3E1C2777" w:rsidR="000B3D1F" w:rsidRDefault="000B3D1F" w:rsidP="000B3D1F">
      <w:pPr>
        <w:spacing w:after="0"/>
        <w:rPr>
          <w:rFonts w:ascii="Arial" w:hAnsi="Arial" w:cs="Arial"/>
          <w:noProof/>
        </w:rPr>
      </w:pPr>
      <w:r w:rsidRPr="00F562A3">
        <w:rPr>
          <w:rFonts w:ascii="Arial" w:hAnsi="Arial" w:cs="Arial"/>
          <w:noProof/>
        </w:rPr>
        <w:t xml:space="preserve">At Yea High School, we encourage students to maintain a high level of to ensure they have access to all the learning opportunities available to them. </w:t>
      </w:r>
    </w:p>
    <w:p w14:paraId="3AD92BD4" w14:textId="77777777" w:rsidR="000B3D1F" w:rsidRPr="00F562A3" w:rsidRDefault="000B3D1F" w:rsidP="000B3D1F">
      <w:pPr>
        <w:spacing w:after="0"/>
        <w:rPr>
          <w:rFonts w:ascii="Arial" w:hAnsi="Arial" w:cs="Arial"/>
          <w:noProof/>
        </w:rPr>
      </w:pPr>
    </w:p>
    <w:p w14:paraId="387346D9" w14:textId="73876A78" w:rsidR="000B3D1F" w:rsidRPr="00F562A3" w:rsidRDefault="000B3D1F" w:rsidP="000B3D1F">
      <w:pPr>
        <w:rPr>
          <w:rFonts w:ascii="Arial" w:hAnsi="Arial" w:cs="Arial"/>
          <w:b/>
          <w:bCs/>
          <w:noProof/>
          <w:color w:val="0E2841" w:themeColor="text2"/>
        </w:rPr>
      </w:pPr>
      <w:r w:rsidRPr="00F562A3">
        <w:rPr>
          <w:rFonts w:ascii="Arial" w:hAnsi="Arial" w:cs="Arial"/>
          <w:b/>
          <w:bCs/>
          <w:noProof/>
          <w:color w:val="0E2841" w:themeColor="text2"/>
          <w:sz w:val="12"/>
          <w:szCs w:val="12"/>
        </w:rPr>
        <w:t xml:space="preserve"> </w:t>
      </w:r>
      <w:r w:rsidRPr="00F562A3">
        <w:rPr>
          <w:rFonts w:ascii="Arial" w:hAnsi="Arial" w:cs="Arial"/>
          <w:b/>
          <w:bCs/>
          <w:noProof/>
          <w:color w:val="0E2841" w:themeColor="text2"/>
        </w:rPr>
        <w:t>EVERYDAY COUNTS – A DAY HERE OR THERE DOESN’T SEEM LIKE MUCH BUT…</w:t>
      </w:r>
    </w:p>
    <w:tbl>
      <w:tblPr>
        <w:tblStyle w:val="TableGrid"/>
        <w:tblW w:w="9492" w:type="dxa"/>
        <w:tblLook w:val="04A0" w:firstRow="1" w:lastRow="0" w:firstColumn="1" w:lastColumn="0" w:noHBand="0" w:noVBand="1"/>
      </w:tblPr>
      <w:tblGrid>
        <w:gridCol w:w="1898"/>
        <w:gridCol w:w="1898"/>
        <w:gridCol w:w="1898"/>
        <w:gridCol w:w="1898"/>
        <w:gridCol w:w="1900"/>
      </w:tblGrid>
      <w:tr w:rsidR="000B3D1F" w:rsidRPr="005A7F03" w14:paraId="29D7152B" w14:textId="77777777" w:rsidTr="000648E9">
        <w:trPr>
          <w:trHeight w:val="1260"/>
        </w:trPr>
        <w:tc>
          <w:tcPr>
            <w:tcW w:w="1898" w:type="dxa"/>
            <w:shd w:val="clear" w:color="auto" w:fill="D9D9D9" w:themeFill="background1" w:themeFillShade="D9"/>
          </w:tcPr>
          <w:p w14:paraId="3971BCB6" w14:textId="77777777" w:rsidR="000B3D1F" w:rsidRPr="005F5687" w:rsidRDefault="000B3D1F" w:rsidP="000648E9">
            <w:pPr>
              <w:jc w:val="center"/>
              <w:rPr>
                <w:noProof/>
                <w:color w:val="0F4761" w:themeColor="accent1" w:themeShade="BF"/>
              </w:rPr>
            </w:pPr>
            <w:r w:rsidRPr="005F5687">
              <w:rPr>
                <w:noProof/>
                <w:color w:val="0F4761" w:themeColor="accent1" w:themeShade="BF"/>
              </w:rPr>
              <w:t>When your child regularly misses just…</w:t>
            </w:r>
          </w:p>
        </w:tc>
        <w:tc>
          <w:tcPr>
            <w:tcW w:w="1898" w:type="dxa"/>
            <w:shd w:val="clear" w:color="auto" w:fill="D9D9D9" w:themeFill="background1" w:themeFillShade="D9"/>
          </w:tcPr>
          <w:p w14:paraId="5B616FB4" w14:textId="77777777" w:rsidR="000B3D1F" w:rsidRPr="005F5687" w:rsidRDefault="000B3D1F" w:rsidP="000648E9">
            <w:pPr>
              <w:jc w:val="center"/>
              <w:rPr>
                <w:noProof/>
                <w:color w:val="0F4761" w:themeColor="accent1" w:themeShade="BF"/>
              </w:rPr>
            </w:pPr>
            <w:r w:rsidRPr="005F5687">
              <w:rPr>
                <w:noProof/>
                <w:color w:val="0F4761" w:themeColor="accent1" w:themeShade="BF"/>
              </w:rPr>
              <w:t>that equals…</w:t>
            </w:r>
          </w:p>
        </w:tc>
        <w:tc>
          <w:tcPr>
            <w:tcW w:w="1898" w:type="dxa"/>
            <w:shd w:val="clear" w:color="auto" w:fill="D9D9D9" w:themeFill="background1" w:themeFillShade="D9"/>
          </w:tcPr>
          <w:p w14:paraId="44072136" w14:textId="69E9AD9E" w:rsidR="000B3D1F" w:rsidRPr="005F5687" w:rsidRDefault="000B3D1F" w:rsidP="000648E9">
            <w:pPr>
              <w:jc w:val="center"/>
              <w:rPr>
                <w:noProof/>
                <w:color w:val="0F4761" w:themeColor="accent1" w:themeShade="BF"/>
              </w:rPr>
            </w:pPr>
            <w:r w:rsidRPr="005F5687">
              <w:rPr>
                <w:noProof/>
                <w:color w:val="0F4761" w:themeColor="accent1" w:themeShade="BF"/>
              </w:rPr>
              <w:t>which is…</w:t>
            </w:r>
          </w:p>
        </w:tc>
        <w:tc>
          <w:tcPr>
            <w:tcW w:w="1898" w:type="dxa"/>
            <w:shd w:val="clear" w:color="auto" w:fill="D9D9D9" w:themeFill="background1" w:themeFillShade="D9"/>
          </w:tcPr>
          <w:p w14:paraId="6091DFC5" w14:textId="310DB84B" w:rsidR="000B3D1F" w:rsidRPr="005F5687" w:rsidRDefault="000B3D1F" w:rsidP="000648E9">
            <w:pPr>
              <w:jc w:val="center"/>
              <w:rPr>
                <w:noProof/>
                <w:color w:val="0F4761" w:themeColor="accent1" w:themeShade="BF"/>
              </w:rPr>
            </w:pPr>
            <w:r w:rsidRPr="005F5687">
              <w:rPr>
                <w:noProof/>
                <w:color w:val="0F4761" w:themeColor="accent1" w:themeShade="BF"/>
              </w:rPr>
              <w:t>and therefore, from Prep to Year 12, that is…</w:t>
            </w:r>
          </w:p>
        </w:tc>
        <w:tc>
          <w:tcPr>
            <w:tcW w:w="1900" w:type="dxa"/>
            <w:shd w:val="clear" w:color="auto" w:fill="D9D9D9" w:themeFill="background1" w:themeFillShade="D9"/>
          </w:tcPr>
          <w:p w14:paraId="57426986" w14:textId="77777777" w:rsidR="000B3D1F" w:rsidRPr="005F5687" w:rsidRDefault="000B3D1F" w:rsidP="000648E9">
            <w:pPr>
              <w:jc w:val="center"/>
              <w:rPr>
                <w:noProof/>
                <w:color w:val="0F4761" w:themeColor="accent1" w:themeShade="BF"/>
              </w:rPr>
            </w:pPr>
            <w:r w:rsidRPr="005F5687">
              <w:rPr>
                <w:noProof/>
                <w:color w:val="0F4761" w:themeColor="accent1" w:themeShade="BF"/>
              </w:rPr>
              <w:t>this means the best your child can achieve is…</w:t>
            </w:r>
          </w:p>
        </w:tc>
      </w:tr>
      <w:tr w:rsidR="000B3D1F" w:rsidRPr="005A7F03" w14:paraId="359183A2" w14:textId="77777777" w:rsidTr="000648E9">
        <w:trPr>
          <w:trHeight w:val="684"/>
        </w:trPr>
        <w:tc>
          <w:tcPr>
            <w:tcW w:w="1898" w:type="dxa"/>
            <w:shd w:val="clear" w:color="auto" w:fill="DAE9F7" w:themeFill="text2" w:themeFillTint="1A"/>
          </w:tcPr>
          <w:p w14:paraId="3B53E425" w14:textId="77777777" w:rsidR="000B3D1F" w:rsidRPr="005F5687" w:rsidRDefault="000B3D1F" w:rsidP="000648E9">
            <w:pPr>
              <w:rPr>
                <w:noProof/>
                <w:color w:val="0F4761" w:themeColor="accent1" w:themeShade="BF"/>
              </w:rPr>
            </w:pPr>
            <w:r w:rsidRPr="005F5687">
              <w:rPr>
                <w:noProof/>
                <w:color w:val="0F4761" w:themeColor="accent1" w:themeShade="BF"/>
              </w:rPr>
              <w:t>1 day a fortnight</w:t>
            </w:r>
          </w:p>
        </w:tc>
        <w:tc>
          <w:tcPr>
            <w:tcW w:w="1898" w:type="dxa"/>
            <w:shd w:val="clear" w:color="auto" w:fill="DAE9F7" w:themeFill="text2" w:themeFillTint="1A"/>
          </w:tcPr>
          <w:p w14:paraId="1C642AE6" w14:textId="77777777" w:rsidR="000B3D1F" w:rsidRPr="005F5687" w:rsidRDefault="000B3D1F" w:rsidP="000648E9">
            <w:pPr>
              <w:rPr>
                <w:noProof/>
                <w:color w:val="0F4761" w:themeColor="accent1" w:themeShade="BF"/>
              </w:rPr>
            </w:pPr>
            <w:r w:rsidRPr="005F5687">
              <w:rPr>
                <w:noProof/>
                <w:color w:val="0F4761" w:themeColor="accent1" w:themeShade="BF"/>
              </w:rPr>
              <w:t>20 days a year</w:t>
            </w:r>
          </w:p>
        </w:tc>
        <w:tc>
          <w:tcPr>
            <w:tcW w:w="1898" w:type="dxa"/>
            <w:shd w:val="clear" w:color="auto" w:fill="DAE9F7" w:themeFill="text2" w:themeFillTint="1A"/>
          </w:tcPr>
          <w:p w14:paraId="49CE69A9" w14:textId="77777777" w:rsidR="000B3D1F" w:rsidRPr="005F5687" w:rsidRDefault="000B3D1F" w:rsidP="000648E9">
            <w:pPr>
              <w:rPr>
                <w:noProof/>
                <w:color w:val="0F4761" w:themeColor="accent1" w:themeShade="BF"/>
              </w:rPr>
            </w:pPr>
            <w:r w:rsidRPr="005F5687">
              <w:rPr>
                <w:noProof/>
                <w:color w:val="0F4761" w:themeColor="accent1" w:themeShade="BF"/>
              </w:rPr>
              <w:t>4 weeks of school</w:t>
            </w:r>
          </w:p>
        </w:tc>
        <w:tc>
          <w:tcPr>
            <w:tcW w:w="1898" w:type="dxa"/>
            <w:shd w:val="clear" w:color="auto" w:fill="DAE9F7" w:themeFill="text2" w:themeFillTint="1A"/>
          </w:tcPr>
          <w:p w14:paraId="0EB84367" w14:textId="3A4857AE" w:rsidR="000B3D1F" w:rsidRPr="005F5687" w:rsidRDefault="000B3D1F" w:rsidP="000648E9">
            <w:pPr>
              <w:rPr>
                <w:noProof/>
                <w:color w:val="0F4761" w:themeColor="accent1" w:themeShade="BF"/>
              </w:rPr>
            </w:pPr>
            <w:r w:rsidRPr="005F5687">
              <w:rPr>
                <w:noProof/>
                <w:color w:val="0F4761" w:themeColor="accent1" w:themeShade="BF"/>
              </w:rPr>
              <w:t>Nearly 1 ½  years of school</w:t>
            </w:r>
          </w:p>
        </w:tc>
        <w:tc>
          <w:tcPr>
            <w:tcW w:w="1900" w:type="dxa"/>
            <w:shd w:val="clear" w:color="auto" w:fill="DAE9F7" w:themeFill="text2" w:themeFillTint="1A"/>
          </w:tcPr>
          <w:p w14:paraId="4DFE7313" w14:textId="77777777" w:rsidR="000B3D1F" w:rsidRPr="005F5687" w:rsidRDefault="000B3D1F" w:rsidP="000648E9">
            <w:pPr>
              <w:rPr>
                <w:noProof/>
                <w:color w:val="0F4761" w:themeColor="accent1" w:themeShade="BF"/>
              </w:rPr>
            </w:pPr>
            <w:r w:rsidRPr="005F5687">
              <w:rPr>
                <w:noProof/>
                <w:color w:val="0F4761" w:themeColor="accent1" w:themeShade="BF"/>
              </w:rPr>
              <w:t>Equal to finishing Year 11</w:t>
            </w:r>
          </w:p>
        </w:tc>
      </w:tr>
      <w:tr w:rsidR="000B3D1F" w:rsidRPr="005A7F03" w14:paraId="385E400F" w14:textId="77777777" w:rsidTr="000648E9">
        <w:trPr>
          <w:trHeight w:val="694"/>
        </w:trPr>
        <w:tc>
          <w:tcPr>
            <w:tcW w:w="1898" w:type="dxa"/>
            <w:shd w:val="clear" w:color="auto" w:fill="DAE9F7" w:themeFill="text2" w:themeFillTint="1A"/>
          </w:tcPr>
          <w:p w14:paraId="2A73AEA0" w14:textId="77777777" w:rsidR="000B3D1F" w:rsidRPr="005F5687" w:rsidRDefault="000B3D1F" w:rsidP="000648E9">
            <w:pPr>
              <w:rPr>
                <w:noProof/>
                <w:color w:val="0F4761" w:themeColor="accent1" w:themeShade="BF"/>
              </w:rPr>
            </w:pPr>
            <w:r w:rsidRPr="005F5687">
              <w:rPr>
                <w:noProof/>
                <w:color w:val="0F4761" w:themeColor="accent1" w:themeShade="BF"/>
              </w:rPr>
              <w:t>1 day a week</w:t>
            </w:r>
          </w:p>
        </w:tc>
        <w:tc>
          <w:tcPr>
            <w:tcW w:w="1898" w:type="dxa"/>
            <w:shd w:val="clear" w:color="auto" w:fill="DAE9F7" w:themeFill="text2" w:themeFillTint="1A"/>
          </w:tcPr>
          <w:p w14:paraId="32FF029F" w14:textId="77777777" w:rsidR="000B3D1F" w:rsidRPr="005F5687" w:rsidRDefault="000B3D1F" w:rsidP="000648E9">
            <w:pPr>
              <w:rPr>
                <w:noProof/>
                <w:color w:val="0F4761" w:themeColor="accent1" w:themeShade="BF"/>
              </w:rPr>
            </w:pPr>
            <w:r w:rsidRPr="005F5687">
              <w:rPr>
                <w:noProof/>
                <w:color w:val="0F4761" w:themeColor="accent1" w:themeShade="BF"/>
              </w:rPr>
              <w:t>40 days a year</w:t>
            </w:r>
          </w:p>
        </w:tc>
        <w:tc>
          <w:tcPr>
            <w:tcW w:w="1898" w:type="dxa"/>
            <w:shd w:val="clear" w:color="auto" w:fill="DAE9F7" w:themeFill="text2" w:themeFillTint="1A"/>
          </w:tcPr>
          <w:p w14:paraId="7C146713" w14:textId="4AAA34E2" w:rsidR="000B3D1F" w:rsidRPr="005F5687" w:rsidRDefault="000B3D1F" w:rsidP="000648E9">
            <w:pPr>
              <w:rPr>
                <w:noProof/>
                <w:color w:val="0F4761" w:themeColor="accent1" w:themeShade="BF"/>
              </w:rPr>
            </w:pPr>
            <w:r w:rsidRPr="005F5687">
              <w:rPr>
                <w:noProof/>
                <w:color w:val="0F4761" w:themeColor="accent1" w:themeShade="BF"/>
              </w:rPr>
              <w:t>8 weeks of school</w:t>
            </w:r>
          </w:p>
        </w:tc>
        <w:tc>
          <w:tcPr>
            <w:tcW w:w="1898" w:type="dxa"/>
            <w:shd w:val="clear" w:color="auto" w:fill="DAE9F7" w:themeFill="text2" w:themeFillTint="1A"/>
          </w:tcPr>
          <w:p w14:paraId="35C33186" w14:textId="77777777" w:rsidR="000B3D1F" w:rsidRPr="005F5687" w:rsidRDefault="000B3D1F" w:rsidP="000648E9">
            <w:pPr>
              <w:rPr>
                <w:noProof/>
                <w:color w:val="0F4761" w:themeColor="accent1" w:themeShade="BF"/>
              </w:rPr>
            </w:pPr>
            <w:r w:rsidRPr="005F5687">
              <w:rPr>
                <w:noProof/>
                <w:color w:val="0F4761" w:themeColor="accent1" w:themeShade="BF"/>
              </w:rPr>
              <w:t>Over 2 ½ years of school</w:t>
            </w:r>
          </w:p>
        </w:tc>
        <w:tc>
          <w:tcPr>
            <w:tcW w:w="1900" w:type="dxa"/>
            <w:shd w:val="clear" w:color="auto" w:fill="DAE9F7" w:themeFill="text2" w:themeFillTint="1A"/>
          </w:tcPr>
          <w:p w14:paraId="1C4FB1A1" w14:textId="77777777" w:rsidR="000B3D1F" w:rsidRPr="005F5687" w:rsidRDefault="000B3D1F" w:rsidP="000648E9">
            <w:pPr>
              <w:rPr>
                <w:noProof/>
                <w:color w:val="0F4761" w:themeColor="accent1" w:themeShade="BF"/>
              </w:rPr>
            </w:pPr>
            <w:r w:rsidRPr="005F5687">
              <w:rPr>
                <w:noProof/>
                <w:color w:val="0F4761" w:themeColor="accent1" w:themeShade="BF"/>
              </w:rPr>
              <w:t>Equal to finishing Year 10</w:t>
            </w:r>
          </w:p>
        </w:tc>
      </w:tr>
      <w:tr w:rsidR="000B3D1F" w:rsidRPr="005A7F03" w14:paraId="22C37078" w14:textId="77777777" w:rsidTr="000648E9">
        <w:trPr>
          <w:trHeight w:val="630"/>
        </w:trPr>
        <w:tc>
          <w:tcPr>
            <w:tcW w:w="1898" w:type="dxa"/>
            <w:shd w:val="clear" w:color="auto" w:fill="DAE9F7" w:themeFill="text2" w:themeFillTint="1A"/>
          </w:tcPr>
          <w:p w14:paraId="12CC5FBC" w14:textId="77777777" w:rsidR="000B3D1F" w:rsidRPr="005F5687" w:rsidRDefault="000B3D1F" w:rsidP="000648E9">
            <w:pPr>
              <w:rPr>
                <w:noProof/>
                <w:color w:val="0F4761" w:themeColor="accent1" w:themeShade="BF"/>
              </w:rPr>
            </w:pPr>
            <w:r w:rsidRPr="005F5687">
              <w:rPr>
                <w:noProof/>
                <w:color w:val="0F4761" w:themeColor="accent1" w:themeShade="BF"/>
              </w:rPr>
              <w:t>2 days a week</w:t>
            </w:r>
          </w:p>
        </w:tc>
        <w:tc>
          <w:tcPr>
            <w:tcW w:w="1898" w:type="dxa"/>
            <w:shd w:val="clear" w:color="auto" w:fill="DAE9F7" w:themeFill="text2" w:themeFillTint="1A"/>
          </w:tcPr>
          <w:p w14:paraId="4581726F" w14:textId="77777777" w:rsidR="000B3D1F" w:rsidRPr="005F5687" w:rsidRDefault="000B3D1F" w:rsidP="000648E9">
            <w:pPr>
              <w:rPr>
                <w:noProof/>
                <w:color w:val="0F4761" w:themeColor="accent1" w:themeShade="BF"/>
              </w:rPr>
            </w:pPr>
            <w:r w:rsidRPr="005F5687">
              <w:rPr>
                <w:noProof/>
                <w:color w:val="0F4761" w:themeColor="accent1" w:themeShade="BF"/>
              </w:rPr>
              <w:t>80 days a year</w:t>
            </w:r>
          </w:p>
        </w:tc>
        <w:tc>
          <w:tcPr>
            <w:tcW w:w="1898" w:type="dxa"/>
            <w:shd w:val="clear" w:color="auto" w:fill="DAE9F7" w:themeFill="text2" w:themeFillTint="1A"/>
          </w:tcPr>
          <w:p w14:paraId="120FDC93" w14:textId="77777777" w:rsidR="000B3D1F" w:rsidRPr="005F5687" w:rsidRDefault="000B3D1F" w:rsidP="000648E9">
            <w:pPr>
              <w:rPr>
                <w:noProof/>
                <w:color w:val="0F4761" w:themeColor="accent1" w:themeShade="BF"/>
              </w:rPr>
            </w:pPr>
            <w:r w:rsidRPr="005F5687">
              <w:rPr>
                <w:noProof/>
                <w:color w:val="0F4761" w:themeColor="accent1" w:themeShade="BF"/>
              </w:rPr>
              <w:t>16 weeks of school</w:t>
            </w:r>
          </w:p>
        </w:tc>
        <w:tc>
          <w:tcPr>
            <w:tcW w:w="1898" w:type="dxa"/>
            <w:shd w:val="clear" w:color="auto" w:fill="DAE9F7" w:themeFill="text2" w:themeFillTint="1A"/>
          </w:tcPr>
          <w:p w14:paraId="058DBB7D" w14:textId="200661AC" w:rsidR="000B3D1F" w:rsidRPr="005F5687" w:rsidRDefault="000B3D1F" w:rsidP="000648E9">
            <w:pPr>
              <w:rPr>
                <w:noProof/>
                <w:color w:val="0F4761" w:themeColor="accent1" w:themeShade="BF"/>
              </w:rPr>
            </w:pPr>
            <w:r w:rsidRPr="005F5687">
              <w:rPr>
                <w:noProof/>
                <w:color w:val="0F4761" w:themeColor="accent1" w:themeShade="BF"/>
              </w:rPr>
              <w:t>Over 5 years of learning</w:t>
            </w:r>
          </w:p>
        </w:tc>
        <w:tc>
          <w:tcPr>
            <w:tcW w:w="1900" w:type="dxa"/>
            <w:shd w:val="clear" w:color="auto" w:fill="DAE9F7" w:themeFill="text2" w:themeFillTint="1A"/>
          </w:tcPr>
          <w:p w14:paraId="295E53D9" w14:textId="77777777" w:rsidR="000B3D1F" w:rsidRPr="005F5687" w:rsidRDefault="000B3D1F" w:rsidP="000648E9">
            <w:pPr>
              <w:rPr>
                <w:noProof/>
                <w:color w:val="0F4761" w:themeColor="accent1" w:themeShade="BF"/>
              </w:rPr>
            </w:pPr>
            <w:r w:rsidRPr="005F5687">
              <w:rPr>
                <w:noProof/>
                <w:color w:val="0F4761" w:themeColor="accent1" w:themeShade="BF"/>
              </w:rPr>
              <w:t>Equal to finishing Year 7</w:t>
            </w:r>
          </w:p>
        </w:tc>
      </w:tr>
      <w:tr w:rsidR="000B3D1F" w:rsidRPr="005A7F03" w14:paraId="5FF26A54" w14:textId="77777777" w:rsidTr="000648E9">
        <w:trPr>
          <w:trHeight w:val="770"/>
        </w:trPr>
        <w:tc>
          <w:tcPr>
            <w:tcW w:w="1898" w:type="dxa"/>
            <w:shd w:val="clear" w:color="auto" w:fill="DAE9F7" w:themeFill="text2" w:themeFillTint="1A"/>
          </w:tcPr>
          <w:p w14:paraId="3EBE6DC1" w14:textId="77777777" w:rsidR="000B3D1F" w:rsidRPr="005F5687" w:rsidRDefault="000B3D1F" w:rsidP="000648E9">
            <w:pPr>
              <w:rPr>
                <w:noProof/>
                <w:color w:val="0F4761" w:themeColor="accent1" w:themeShade="BF"/>
              </w:rPr>
            </w:pPr>
            <w:r w:rsidRPr="005F5687">
              <w:rPr>
                <w:noProof/>
                <w:color w:val="0F4761" w:themeColor="accent1" w:themeShade="BF"/>
              </w:rPr>
              <w:t>3 days a week</w:t>
            </w:r>
          </w:p>
        </w:tc>
        <w:tc>
          <w:tcPr>
            <w:tcW w:w="1898" w:type="dxa"/>
            <w:shd w:val="clear" w:color="auto" w:fill="DAE9F7" w:themeFill="text2" w:themeFillTint="1A"/>
          </w:tcPr>
          <w:p w14:paraId="2A856DDD" w14:textId="77777777" w:rsidR="000B3D1F" w:rsidRPr="005F5687" w:rsidRDefault="000B3D1F" w:rsidP="000648E9">
            <w:pPr>
              <w:rPr>
                <w:noProof/>
                <w:color w:val="0F4761" w:themeColor="accent1" w:themeShade="BF"/>
              </w:rPr>
            </w:pPr>
            <w:r w:rsidRPr="005F5687">
              <w:rPr>
                <w:noProof/>
                <w:color w:val="0F4761" w:themeColor="accent1" w:themeShade="BF"/>
              </w:rPr>
              <w:t>120 days a year</w:t>
            </w:r>
          </w:p>
        </w:tc>
        <w:tc>
          <w:tcPr>
            <w:tcW w:w="1898" w:type="dxa"/>
            <w:shd w:val="clear" w:color="auto" w:fill="DAE9F7" w:themeFill="text2" w:themeFillTint="1A"/>
          </w:tcPr>
          <w:p w14:paraId="5BD48E93" w14:textId="77777777" w:rsidR="000B3D1F" w:rsidRPr="005F5687" w:rsidRDefault="000B3D1F" w:rsidP="000648E9">
            <w:pPr>
              <w:rPr>
                <w:noProof/>
                <w:color w:val="0F4761" w:themeColor="accent1" w:themeShade="BF"/>
              </w:rPr>
            </w:pPr>
            <w:r w:rsidRPr="005F5687">
              <w:rPr>
                <w:noProof/>
                <w:color w:val="0F4761" w:themeColor="accent1" w:themeShade="BF"/>
              </w:rPr>
              <w:t>24 weeks of school</w:t>
            </w:r>
          </w:p>
        </w:tc>
        <w:tc>
          <w:tcPr>
            <w:tcW w:w="1898" w:type="dxa"/>
            <w:shd w:val="clear" w:color="auto" w:fill="DAE9F7" w:themeFill="text2" w:themeFillTint="1A"/>
          </w:tcPr>
          <w:p w14:paraId="046E8EB3" w14:textId="0110122F" w:rsidR="000B3D1F" w:rsidRPr="005F5687" w:rsidRDefault="000B3D1F" w:rsidP="000648E9">
            <w:pPr>
              <w:rPr>
                <w:noProof/>
                <w:color w:val="0F4761" w:themeColor="accent1" w:themeShade="BF"/>
              </w:rPr>
            </w:pPr>
            <w:r w:rsidRPr="005F5687">
              <w:rPr>
                <w:noProof/>
                <w:color w:val="0F4761" w:themeColor="accent1" w:themeShade="BF"/>
              </w:rPr>
              <w:t>Over 8 years of learning</w:t>
            </w:r>
          </w:p>
        </w:tc>
        <w:tc>
          <w:tcPr>
            <w:tcW w:w="1900" w:type="dxa"/>
            <w:shd w:val="clear" w:color="auto" w:fill="DAE9F7" w:themeFill="text2" w:themeFillTint="1A"/>
          </w:tcPr>
          <w:p w14:paraId="20650EB8" w14:textId="77777777" w:rsidR="000B3D1F" w:rsidRPr="005F5687" w:rsidRDefault="000B3D1F" w:rsidP="000648E9">
            <w:pPr>
              <w:rPr>
                <w:noProof/>
                <w:color w:val="0F4761" w:themeColor="accent1" w:themeShade="BF"/>
              </w:rPr>
            </w:pPr>
            <w:r w:rsidRPr="005F5687">
              <w:rPr>
                <w:noProof/>
                <w:color w:val="0F4761" w:themeColor="accent1" w:themeShade="BF"/>
              </w:rPr>
              <w:t>Equal to finishing Year 4.</w:t>
            </w:r>
          </w:p>
        </w:tc>
      </w:tr>
    </w:tbl>
    <w:p w14:paraId="71E60F46" w14:textId="77777777" w:rsidR="000B3D1F" w:rsidRDefault="000B3D1F" w:rsidP="000B3D1F">
      <w:pPr>
        <w:spacing w:after="0"/>
        <w:rPr>
          <w:rFonts w:ascii="Arial" w:hAnsi="Arial" w:cs="Arial"/>
          <w:b/>
          <w:bCs/>
          <w:noProof/>
          <w:color w:val="0E2841" w:themeColor="text2"/>
        </w:rPr>
      </w:pPr>
    </w:p>
    <w:p w14:paraId="21E4ECD0" w14:textId="78EE98BE" w:rsidR="000B3D1F" w:rsidRPr="007C5836" w:rsidRDefault="000B3D1F" w:rsidP="000B3D1F">
      <w:pPr>
        <w:spacing w:after="0"/>
        <w:rPr>
          <w:noProof/>
          <w:color w:val="000000" w:themeColor="text1"/>
          <w:sz w:val="40"/>
          <w:szCs w:val="40"/>
        </w:rPr>
      </w:pPr>
      <w:r w:rsidRPr="00F562A3">
        <w:rPr>
          <w:rFonts w:ascii="Arial" w:hAnsi="Arial" w:cs="Arial"/>
          <w:b/>
          <w:bCs/>
          <w:noProof/>
          <w:color w:val="0E2841" w:themeColor="text2"/>
        </w:rPr>
        <w:t>HOW CAN I GET MY STUDENT TO GO TO SCHOOL</w:t>
      </w:r>
      <w:r w:rsidRPr="00F562A3">
        <w:rPr>
          <w:rFonts w:ascii="Arial" w:hAnsi="Arial" w:cs="Arial"/>
          <w:b/>
          <w:bCs/>
          <w:noProof/>
          <w:color w:val="0E2841" w:themeColor="text2"/>
        </w:rPr>
        <w:br/>
      </w:r>
      <w:r w:rsidRPr="007C5836">
        <w:rPr>
          <w:noProof/>
          <w:color w:val="000000" w:themeColor="text1"/>
        </w:rPr>
        <w:t>Many teenagers seek independence and may be reluctant or refuse to go to school.</w:t>
      </w:r>
      <w:r>
        <w:rPr>
          <w:noProof/>
          <w:color w:val="000000" w:themeColor="text1"/>
        </w:rPr>
        <w:t xml:space="preserve"> </w:t>
      </w:r>
      <w:r w:rsidRPr="007C5836">
        <w:rPr>
          <w:noProof/>
          <w:color w:val="000000" w:themeColor="text1"/>
        </w:rPr>
        <w:t>Parents and caregivers continue to have a legal obligation in the teen years to send their child to school every school day, all day.</w:t>
      </w:r>
    </w:p>
    <w:p w14:paraId="665DAF1E" w14:textId="77777777" w:rsidR="000B3D1F" w:rsidRPr="007C5836" w:rsidRDefault="000B3D1F" w:rsidP="000B3D1F">
      <w:pPr>
        <w:spacing w:after="0"/>
        <w:rPr>
          <w:noProof/>
          <w:color w:val="000000" w:themeColor="text1"/>
        </w:rPr>
      </w:pPr>
      <w:r w:rsidRPr="007C5836">
        <w:rPr>
          <w:noProof/>
          <w:color w:val="000000" w:themeColor="text1"/>
        </w:rPr>
        <w:t>Some strategies that can assist improve attendance:</w:t>
      </w:r>
    </w:p>
    <w:p w14:paraId="3313FDA5" w14:textId="075755EC" w:rsidR="000B3D1F" w:rsidRPr="007C5836" w:rsidRDefault="000B3D1F" w:rsidP="000B3D1F">
      <w:pPr>
        <w:numPr>
          <w:ilvl w:val="0"/>
          <w:numId w:val="4"/>
        </w:numPr>
        <w:spacing w:after="0" w:line="278" w:lineRule="auto"/>
        <w:rPr>
          <w:noProof/>
          <w:color w:val="000000" w:themeColor="text1"/>
        </w:rPr>
      </w:pPr>
      <w:r w:rsidRPr="007C5836">
        <w:rPr>
          <w:noProof/>
          <w:color w:val="000000" w:themeColor="text1"/>
        </w:rPr>
        <w:t>Talk about the importance of showing up to school every day</w:t>
      </w:r>
      <w:r>
        <w:rPr>
          <w:noProof/>
          <w:color w:val="000000" w:themeColor="text1"/>
        </w:rPr>
        <w:t xml:space="preserve">. </w:t>
      </w:r>
      <w:r w:rsidRPr="007C5836">
        <w:rPr>
          <w:noProof/>
          <w:color w:val="000000" w:themeColor="text1"/>
        </w:rPr>
        <w:t>Regular attendance at school sets up good behaviours for regular attendance at work.</w:t>
      </w:r>
    </w:p>
    <w:p w14:paraId="20F6846D" w14:textId="4BAC586A" w:rsidR="000B3D1F" w:rsidRDefault="000B3D1F" w:rsidP="000B3D1F">
      <w:pPr>
        <w:numPr>
          <w:ilvl w:val="0"/>
          <w:numId w:val="4"/>
        </w:numPr>
        <w:spacing w:after="0" w:line="278" w:lineRule="auto"/>
        <w:rPr>
          <w:noProof/>
          <w:color w:val="000000" w:themeColor="text1"/>
        </w:rPr>
      </w:pPr>
      <w:r w:rsidRPr="007C5836">
        <w:rPr>
          <w:noProof/>
          <w:color w:val="000000" w:themeColor="text1"/>
        </w:rPr>
        <w:t xml:space="preserve">Help your teenager maintain daily routines such as finishing homework and getting a good night's sleep. On average, teenagers need 8-9 hours sleep to be healthy and alert. </w:t>
      </w:r>
    </w:p>
    <w:p w14:paraId="2C430923" w14:textId="12EC58F5" w:rsidR="000B3D1F" w:rsidRPr="007C5836" w:rsidRDefault="000B3D1F" w:rsidP="000B3D1F">
      <w:pPr>
        <w:numPr>
          <w:ilvl w:val="0"/>
          <w:numId w:val="4"/>
        </w:numPr>
        <w:spacing w:after="0" w:line="278" w:lineRule="auto"/>
        <w:rPr>
          <w:noProof/>
          <w:color w:val="000000" w:themeColor="text1"/>
        </w:rPr>
      </w:pPr>
      <w:r>
        <w:rPr>
          <w:noProof/>
          <w:color w:val="000000" w:themeColor="text1"/>
        </w:rPr>
        <w:t>Monitoring</w:t>
      </w:r>
      <w:r w:rsidRPr="007C5836">
        <w:rPr>
          <w:noProof/>
          <w:color w:val="000000" w:themeColor="text1"/>
        </w:rPr>
        <w:t xml:space="preserve"> their use of the Internet, mobile phone and TV at night to ensure they are not staying up too late or being disturbed while sleeping.</w:t>
      </w:r>
    </w:p>
    <w:p w14:paraId="22C25EC1" w14:textId="0A985D29" w:rsidR="000B3D1F" w:rsidRPr="00E32B72" w:rsidRDefault="000B3D1F" w:rsidP="000B3D1F">
      <w:pPr>
        <w:numPr>
          <w:ilvl w:val="0"/>
          <w:numId w:val="4"/>
        </w:numPr>
        <w:spacing w:after="0" w:line="278" w:lineRule="auto"/>
        <w:rPr>
          <w:noProof/>
          <w:color w:val="000000" w:themeColor="text1"/>
        </w:rPr>
      </w:pPr>
      <w:r>
        <w:rPr>
          <w:noProof/>
          <w:color w:val="000000" w:themeColor="text1"/>
        </w:rPr>
        <w:t>Avoid your student</w:t>
      </w:r>
      <w:r w:rsidRPr="007C5836">
        <w:rPr>
          <w:noProof/>
          <w:color w:val="000000" w:themeColor="text1"/>
        </w:rPr>
        <w:t xml:space="preserve"> stay</w:t>
      </w:r>
      <w:r>
        <w:rPr>
          <w:noProof/>
          <w:color w:val="000000" w:themeColor="text1"/>
        </w:rPr>
        <w:t>ing</w:t>
      </w:r>
      <w:r w:rsidRPr="007C5836">
        <w:rPr>
          <w:noProof/>
          <w:color w:val="000000" w:themeColor="text1"/>
        </w:rPr>
        <w:t xml:space="preserve"> home unless genuinely sick. Complaints of headaches or stomach aches may be signs of anxiety.</w:t>
      </w:r>
      <w:r>
        <w:rPr>
          <w:noProof/>
          <w:color w:val="000000" w:themeColor="text1"/>
        </w:rPr>
        <w:t xml:space="preserve"> If your student is requestion to stay home to study, encourage them to go to school and use the designated study spaces. </w:t>
      </w:r>
    </w:p>
    <w:p w14:paraId="15B9E031" w14:textId="1FDB69BC" w:rsidR="000B3D1F" w:rsidRDefault="000D748F" w:rsidP="000B3D1F">
      <w:pPr>
        <w:spacing w:after="0"/>
        <w:rPr>
          <w:noProof/>
          <w:color w:val="000000" w:themeColor="text1"/>
        </w:rPr>
      </w:pPr>
      <w:r>
        <w:rPr>
          <w:noProof/>
        </w:rPr>
        <w:drawing>
          <wp:anchor distT="0" distB="0" distL="114300" distR="114300" simplePos="0" relativeHeight="251730944" behindDoc="0" locked="0" layoutInCell="1" allowOverlap="1" wp14:anchorId="3F740E83" wp14:editId="625DA0CA">
            <wp:simplePos x="0" y="0"/>
            <wp:positionH relativeFrom="page">
              <wp:posOffset>0</wp:posOffset>
            </wp:positionH>
            <wp:positionV relativeFrom="paragraph">
              <wp:posOffset>551927</wp:posOffset>
            </wp:positionV>
            <wp:extent cx="7527925" cy="1235075"/>
            <wp:effectExtent l="0" t="0" r="0" b="3175"/>
            <wp:wrapNone/>
            <wp:docPr id="646583132"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45591" name="Picture 1" descr="A group of people posing for a photo&#10;&#10;AI-generated content may be incorrect."/>
                    <pic:cNvPicPr/>
                  </pic:nvPicPr>
                  <pic:blipFill rotWithShape="1">
                    <a:blip r:embed="rId5">
                      <a:extLst>
                        <a:ext uri="{28A0092B-C50C-407E-A947-70E740481C1C}">
                          <a14:useLocalDpi xmlns:a14="http://schemas.microsoft.com/office/drawing/2010/main" val="0"/>
                        </a:ext>
                      </a:extLst>
                    </a:blip>
                    <a:srcRect t="88398"/>
                    <a:stretch/>
                  </pic:blipFill>
                  <pic:spPr bwMode="auto">
                    <a:xfrm>
                      <a:off x="0" y="0"/>
                      <a:ext cx="7527925" cy="1235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3D1F">
        <w:rPr>
          <w:noProof/>
        </w:rPr>
        <w:drawing>
          <wp:anchor distT="0" distB="0" distL="114300" distR="114300" simplePos="0" relativeHeight="251668480" behindDoc="0" locked="0" layoutInCell="1" allowOverlap="1" wp14:anchorId="7BF86558" wp14:editId="0A54FE05">
            <wp:simplePos x="0" y="0"/>
            <wp:positionH relativeFrom="page">
              <wp:align>left</wp:align>
            </wp:positionH>
            <wp:positionV relativeFrom="paragraph">
              <wp:posOffset>551039</wp:posOffset>
            </wp:positionV>
            <wp:extent cx="7528560" cy="1285875"/>
            <wp:effectExtent l="0" t="0" r="0" b="9525"/>
            <wp:wrapNone/>
            <wp:docPr id="1531267441"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65143" name="Picture 1" descr="A group of people posing for a photo&#10;&#10;AI-generated content may be incorrect."/>
                    <pic:cNvPicPr/>
                  </pic:nvPicPr>
                  <pic:blipFill rotWithShape="1">
                    <a:blip r:embed="rId17">
                      <a:extLst>
                        <a:ext uri="{28A0092B-C50C-407E-A947-70E740481C1C}">
                          <a14:useLocalDpi xmlns:a14="http://schemas.microsoft.com/office/drawing/2010/main" val="0"/>
                        </a:ext>
                      </a:extLst>
                    </a:blip>
                    <a:srcRect t="87925"/>
                    <a:stretch/>
                  </pic:blipFill>
                  <pic:spPr bwMode="auto">
                    <a:xfrm>
                      <a:off x="0" y="0"/>
                      <a:ext cx="7528560" cy="1285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3D1F">
        <w:rPr>
          <w:noProof/>
          <w:color w:val="000000" w:themeColor="text1"/>
        </w:rPr>
        <w:t xml:space="preserve">If you are struggling to get your student to school, please contact their Sub- School Leader (Y7-8, William Schwab, Y9-10 Nicola Fleming, Y11-12 Judith O’Connor) the Assistant Principal (Jessica Hill) to arrange support. </w:t>
      </w:r>
      <w:r w:rsidR="000B3D1F">
        <w:rPr>
          <w:noProof/>
          <w:color w:val="000000" w:themeColor="text1"/>
        </w:rPr>
        <w:br/>
      </w:r>
    </w:p>
    <w:p w14:paraId="4E5BC3C5" w14:textId="58828307" w:rsidR="000B3D1F" w:rsidRDefault="000B3D1F"/>
    <w:p w14:paraId="07449272" w14:textId="0D69ECE5" w:rsidR="000B3D1F" w:rsidRDefault="0075784C">
      <w:r w:rsidRPr="0075784C">
        <w:lastRenderedPageBreak/>
        <w:drawing>
          <wp:anchor distT="0" distB="0" distL="114300" distR="114300" simplePos="0" relativeHeight="251734016" behindDoc="0" locked="0" layoutInCell="1" allowOverlap="1" wp14:anchorId="33B1C504" wp14:editId="7B5B1BF4">
            <wp:simplePos x="0" y="0"/>
            <wp:positionH relativeFrom="column">
              <wp:posOffset>-427461</wp:posOffset>
            </wp:positionH>
            <wp:positionV relativeFrom="paragraph">
              <wp:posOffset>4350007</wp:posOffset>
            </wp:positionV>
            <wp:extent cx="6755920" cy="5232241"/>
            <wp:effectExtent l="0" t="0" r="6985" b="6985"/>
            <wp:wrapNone/>
            <wp:docPr id="4182074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207442" name=""/>
                    <pic:cNvPicPr/>
                  </pic:nvPicPr>
                  <pic:blipFill rotWithShape="1">
                    <a:blip r:embed="rId25">
                      <a:extLst>
                        <a:ext uri="{28A0092B-C50C-407E-A947-70E740481C1C}">
                          <a14:useLocalDpi xmlns:a14="http://schemas.microsoft.com/office/drawing/2010/main" val="0"/>
                        </a:ext>
                      </a:extLst>
                    </a:blip>
                    <a:srcRect t="5854"/>
                    <a:stretch/>
                  </pic:blipFill>
                  <pic:spPr bwMode="auto">
                    <a:xfrm>
                      <a:off x="0" y="0"/>
                      <a:ext cx="6757862" cy="5233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1ED6" w:rsidRPr="00EA1ED6">
        <w:rPr>
          <w:noProof/>
        </w:rPr>
        <w:drawing>
          <wp:anchor distT="0" distB="0" distL="114300" distR="114300" simplePos="0" relativeHeight="251692032" behindDoc="0" locked="0" layoutInCell="1" allowOverlap="1" wp14:anchorId="25CFBCD1" wp14:editId="32043AB7">
            <wp:simplePos x="0" y="0"/>
            <wp:positionH relativeFrom="column">
              <wp:posOffset>2980267</wp:posOffset>
            </wp:positionH>
            <wp:positionV relativeFrom="paragraph">
              <wp:posOffset>-383822</wp:posOffset>
            </wp:positionV>
            <wp:extent cx="3352800" cy="4772892"/>
            <wp:effectExtent l="0" t="0" r="0" b="8890"/>
            <wp:wrapNone/>
            <wp:docPr id="381333697" name="Picture 1" descr="A poster of a teacher and stud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333697" name="Picture 1" descr="A poster of a teacher and students&#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3365276" cy="4790653"/>
                    </a:xfrm>
                    <a:prstGeom prst="rect">
                      <a:avLst/>
                    </a:prstGeom>
                  </pic:spPr>
                </pic:pic>
              </a:graphicData>
            </a:graphic>
            <wp14:sizeRelH relativeFrom="margin">
              <wp14:pctWidth>0</wp14:pctWidth>
            </wp14:sizeRelH>
            <wp14:sizeRelV relativeFrom="margin">
              <wp14:pctHeight>0</wp14:pctHeight>
            </wp14:sizeRelV>
          </wp:anchor>
        </w:drawing>
      </w:r>
      <w:r w:rsidR="00EA1ED6" w:rsidRPr="00EA1ED6">
        <w:rPr>
          <w:noProof/>
        </w:rPr>
        <w:drawing>
          <wp:anchor distT="0" distB="0" distL="114300" distR="114300" simplePos="0" relativeHeight="251691008" behindDoc="0" locked="0" layoutInCell="1" allowOverlap="1" wp14:anchorId="3438B6AC" wp14:editId="3BA97B17">
            <wp:simplePos x="0" y="0"/>
            <wp:positionH relativeFrom="column">
              <wp:posOffset>-417689</wp:posOffset>
            </wp:positionH>
            <wp:positionV relativeFrom="paragraph">
              <wp:posOffset>-530578</wp:posOffset>
            </wp:positionV>
            <wp:extent cx="3328008" cy="4921956"/>
            <wp:effectExtent l="0" t="0" r="6350" b="0"/>
            <wp:wrapNone/>
            <wp:docPr id="20924099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409984" name=""/>
                    <pic:cNvPicPr/>
                  </pic:nvPicPr>
                  <pic:blipFill>
                    <a:blip r:embed="rId27">
                      <a:extLst>
                        <a:ext uri="{28A0092B-C50C-407E-A947-70E740481C1C}">
                          <a14:useLocalDpi xmlns:a14="http://schemas.microsoft.com/office/drawing/2010/main" val="0"/>
                        </a:ext>
                      </a:extLst>
                    </a:blip>
                    <a:stretch>
                      <a:fillRect/>
                    </a:stretch>
                  </pic:blipFill>
                  <pic:spPr>
                    <a:xfrm>
                      <a:off x="0" y="0"/>
                      <a:ext cx="3328008" cy="4921956"/>
                    </a:xfrm>
                    <a:prstGeom prst="rect">
                      <a:avLst/>
                    </a:prstGeom>
                  </pic:spPr>
                </pic:pic>
              </a:graphicData>
            </a:graphic>
          </wp:anchor>
        </w:drawing>
      </w:r>
      <w:r w:rsidR="000B3D1F">
        <w:br w:type="page"/>
      </w:r>
    </w:p>
    <w:p w14:paraId="0DB86E88" w14:textId="44B671FF" w:rsidR="000B1ECD" w:rsidRDefault="0022525B">
      <w:r>
        <w:rPr>
          <w:noProof/>
          <w:color w:val="000000" w:themeColor="text1"/>
        </w:rPr>
        <w:lastRenderedPageBreak/>
        <w:drawing>
          <wp:anchor distT="0" distB="0" distL="114300" distR="114300" simplePos="0" relativeHeight="251720704" behindDoc="0" locked="0" layoutInCell="1" allowOverlap="1" wp14:anchorId="28169912" wp14:editId="58656E85">
            <wp:simplePos x="0" y="0"/>
            <wp:positionH relativeFrom="margin">
              <wp:posOffset>161290</wp:posOffset>
            </wp:positionH>
            <wp:positionV relativeFrom="paragraph">
              <wp:posOffset>-478267</wp:posOffset>
            </wp:positionV>
            <wp:extent cx="728808" cy="762075"/>
            <wp:effectExtent l="0" t="0" r="0" b="0"/>
            <wp:wrapNone/>
            <wp:docPr id="1810276313" name="Picture 19"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276313" name="Picture 19" descr="A red and white logo&#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28808" cy="762075"/>
                    </a:xfrm>
                    <a:prstGeom prst="rect">
                      <a:avLst/>
                    </a:prstGeom>
                  </pic:spPr>
                </pic:pic>
              </a:graphicData>
            </a:graphic>
            <wp14:sizeRelH relativeFrom="margin">
              <wp14:pctWidth>0</wp14:pctWidth>
            </wp14:sizeRelH>
            <wp14:sizeRelV relativeFrom="margin">
              <wp14:pctHeight>0</wp14:pctHeight>
            </wp14:sizeRelV>
          </wp:anchor>
        </w:drawing>
      </w:r>
      <w:r w:rsidR="001008FF">
        <w:rPr>
          <w:noProof/>
        </w:rPr>
        <mc:AlternateContent>
          <mc:Choice Requires="wps">
            <w:drawing>
              <wp:anchor distT="0" distB="0" distL="114300" distR="114300" simplePos="0" relativeHeight="251716608" behindDoc="0" locked="0" layoutInCell="1" allowOverlap="1" wp14:anchorId="0D63610C" wp14:editId="7090ACA1">
                <wp:simplePos x="0" y="0"/>
                <wp:positionH relativeFrom="column">
                  <wp:posOffset>855676</wp:posOffset>
                </wp:positionH>
                <wp:positionV relativeFrom="paragraph">
                  <wp:posOffset>-163761</wp:posOffset>
                </wp:positionV>
                <wp:extent cx="1828800" cy="1828800"/>
                <wp:effectExtent l="0" t="0" r="0" b="0"/>
                <wp:wrapNone/>
                <wp:docPr id="950721979"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E5E23E9" w14:textId="370EAAAD" w:rsidR="002718A1" w:rsidRPr="001008FF" w:rsidRDefault="002718A1" w:rsidP="002718A1">
                            <w:pPr>
                              <w:jc w:val="center"/>
                              <w:rPr>
                                <w:rFonts w:ascii="Arial" w:hAnsi="Arial" w:cs="Arial"/>
                                <w:b/>
                                <w:bCs/>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08FF">
                              <w:rPr>
                                <w:rFonts w:ascii="Arial" w:hAnsi="Arial" w:cs="Arial"/>
                                <w:b/>
                                <w:bCs/>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HOUSE SWIMMING SPORTS 2025</w:t>
                            </w:r>
                          </w:p>
                          <w:p w14:paraId="150BA87A" w14:textId="77777777" w:rsidR="002718A1" w:rsidRDefault="002718A1"/>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D63610C" id="_x0000_s1042" type="#_x0000_t202" style="position:absolute;margin-left:67.4pt;margin-top:-12.9pt;width:2in;height:2in;z-index:251716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" filled="f" stroked="f">
                <v:textbox style="mso-fit-shape-to-text:t">
                  <w:txbxContent>
                    <w:p w14:paraId="3E5E23E9" w14:textId="370EAAAD" w:rsidR="002718A1" w:rsidRPr="001008FF" w:rsidRDefault="002718A1" w:rsidP="002718A1">
                      <w:pPr>
                        <w:jc w:val="center"/>
                        <w:rPr>
                          <w:rFonts w:ascii="Arial" w:hAnsi="Arial" w:cs="Arial"/>
                          <w:b/>
                          <w:bCs/>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08FF">
                        <w:rPr>
                          <w:rFonts w:ascii="Arial" w:hAnsi="Arial" w:cs="Arial"/>
                          <w:b/>
                          <w:bCs/>
                          <w:color w:val="C0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HOUSE SWIMMING SPORTS 2025</w:t>
                      </w:r>
                    </w:p>
                    <w:p w14:paraId="150BA87A" w14:textId="77777777" w:rsidR="002718A1" w:rsidRDefault="002718A1"/>
                  </w:txbxContent>
                </v:textbox>
              </v:shape>
            </w:pict>
          </mc:Fallback>
        </mc:AlternateContent>
      </w:r>
      <w:r w:rsidR="002718A1" w:rsidRPr="00931852">
        <w:rPr>
          <w:noProof/>
        </w:rPr>
        <w:drawing>
          <wp:anchor distT="0" distB="0" distL="114300" distR="114300" simplePos="0" relativeHeight="251712512" behindDoc="0" locked="0" layoutInCell="1" allowOverlap="1" wp14:anchorId="799517CD" wp14:editId="7C0729D4">
            <wp:simplePos x="0" y="0"/>
            <wp:positionH relativeFrom="margin">
              <wp:posOffset>1941195</wp:posOffset>
            </wp:positionH>
            <wp:positionV relativeFrom="paragraph">
              <wp:posOffset>287020</wp:posOffset>
            </wp:positionV>
            <wp:extent cx="1935480" cy="2585085"/>
            <wp:effectExtent l="0" t="0" r="7620" b="5715"/>
            <wp:wrapNone/>
            <wp:docPr id="406295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295918"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35480" cy="2585085"/>
                    </a:xfrm>
                    <a:prstGeom prst="rect">
                      <a:avLst/>
                    </a:prstGeom>
                  </pic:spPr>
                </pic:pic>
              </a:graphicData>
            </a:graphic>
            <wp14:sizeRelH relativeFrom="margin">
              <wp14:pctWidth>0</wp14:pctWidth>
            </wp14:sizeRelH>
            <wp14:sizeRelV relativeFrom="margin">
              <wp14:pctHeight>0</wp14:pctHeight>
            </wp14:sizeRelV>
          </wp:anchor>
        </w:drawing>
      </w:r>
    </w:p>
    <w:p w14:paraId="639EEA33" w14:textId="6A65C13E" w:rsidR="000B1ECD" w:rsidRDefault="001008FF">
      <w:r w:rsidRPr="001008FF">
        <w:rPr>
          <w:noProof/>
        </w:rPr>
        <w:drawing>
          <wp:anchor distT="0" distB="0" distL="114300" distR="114300" simplePos="0" relativeHeight="251657215" behindDoc="0" locked="0" layoutInCell="1" allowOverlap="1" wp14:anchorId="2C75AB1D" wp14:editId="34D3BFA2">
            <wp:simplePos x="0" y="0"/>
            <wp:positionH relativeFrom="margin">
              <wp:posOffset>-11648</wp:posOffset>
            </wp:positionH>
            <wp:positionV relativeFrom="paragraph">
              <wp:posOffset>8599210</wp:posOffset>
            </wp:positionV>
            <wp:extent cx="3368386" cy="523208"/>
            <wp:effectExtent l="0" t="0" r="3810" b="0"/>
            <wp:wrapNone/>
            <wp:docPr id="16534689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468994"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444287" cy="534998"/>
                    </a:xfrm>
                    <a:prstGeom prst="rect">
                      <a:avLst/>
                    </a:prstGeom>
                  </pic:spPr>
                </pic:pic>
              </a:graphicData>
            </a:graphic>
            <wp14:sizeRelH relativeFrom="margin">
              <wp14:pctWidth>0</wp14:pctWidth>
            </wp14:sizeRelH>
            <wp14:sizeRelV relativeFrom="margin">
              <wp14:pctHeight>0</wp14:pctHeight>
            </wp14:sizeRelV>
          </wp:anchor>
        </w:drawing>
      </w:r>
      <w:r w:rsidRPr="002718A1">
        <w:rPr>
          <w:noProof/>
        </w:rPr>
        <w:drawing>
          <wp:anchor distT="0" distB="0" distL="114300" distR="114300" simplePos="0" relativeHeight="251718656" behindDoc="0" locked="0" layoutInCell="1" allowOverlap="1" wp14:anchorId="01E426A7" wp14:editId="440C5076">
            <wp:simplePos x="0" y="0"/>
            <wp:positionH relativeFrom="margin">
              <wp:align>left</wp:align>
            </wp:positionH>
            <wp:positionV relativeFrom="paragraph">
              <wp:posOffset>7099340</wp:posOffset>
            </wp:positionV>
            <wp:extent cx="1065829" cy="1500194"/>
            <wp:effectExtent l="0" t="0" r="1270" b="5080"/>
            <wp:wrapNone/>
            <wp:docPr id="166235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35758"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74098" cy="1511833"/>
                    </a:xfrm>
                    <a:prstGeom prst="rect">
                      <a:avLst/>
                    </a:prstGeom>
                  </pic:spPr>
                </pic:pic>
              </a:graphicData>
            </a:graphic>
            <wp14:sizeRelH relativeFrom="margin">
              <wp14:pctWidth>0</wp14:pctWidth>
            </wp14:sizeRelH>
            <wp14:sizeRelV relativeFrom="margin">
              <wp14:pctHeight>0</wp14:pctHeight>
            </wp14:sizeRelV>
          </wp:anchor>
        </w:drawing>
      </w:r>
      <w:r w:rsidRPr="001008FF">
        <w:rPr>
          <w:noProof/>
        </w:rPr>
        <w:drawing>
          <wp:anchor distT="0" distB="0" distL="114300" distR="114300" simplePos="0" relativeHeight="251719680" behindDoc="0" locked="0" layoutInCell="1" allowOverlap="1" wp14:anchorId="425A5EA1" wp14:editId="53200757">
            <wp:simplePos x="0" y="0"/>
            <wp:positionH relativeFrom="column">
              <wp:posOffset>908050</wp:posOffset>
            </wp:positionH>
            <wp:positionV relativeFrom="paragraph">
              <wp:posOffset>7098070</wp:posOffset>
            </wp:positionV>
            <wp:extent cx="1875393" cy="1504676"/>
            <wp:effectExtent l="0" t="0" r="0" b="635"/>
            <wp:wrapNone/>
            <wp:docPr id="4470440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044012" name=""/>
                    <pic:cNvPicPr/>
                  </pic:nvPicPr>
                  <pic:blipFill>
                    <a:blip r:embed="rId32">
                      <a:extLst>
                        <a:ext uri="{28A0092B-C50C-407E-A947-70E740481C1C}">
                          <a14:useLocalDpi xmlns:a14="http://schemas.microsoft.com/office/drawing/2010/main" val="0"/>
                        </a:ext>
                      </a:extLst>
                    </a:blip>
                    <a:stretch>
                      <a:fillRect/>
                    </a:stretch>
                  </pic:blipFill>
                  <pic:spPr>
                    <a:xfrm>
                      <a:off x="0" y="0"/>
                      <a:ext cx="1875393" cy="1504676"/>
                    </a:xfrm>
                    <a:prstGeom prst="rect">
                      <a:avLst/>
                    </a:prstGeom>
                  </pic:spPr>
                </pic:pic>
              </a:graphicData>
            </a:graphic>
            <wp14:sizeRelH relativeFrom="margin">
              <wp14:pctWidth>0</wp14:pctWidth>
            </wp14:sizeRelH>
            <wp14:sizeRelV relativeFrom="margin">
              <wp14:pctHeight>0</wp14:pctHeight>
            </wp14:sizeRelV>
          </wp:anchor>
        </w:drawing>
      </w:r>
      <w:r w:rsidR="002718A1" w:rsidRPr="00931852">
        <w:rPr>
          <w:noProof/>
        </w:rPr>
        <w:drawing>
          <wp:anchor distT="0" distB="0" distL="114300" distR="114300" simplePos="0" relativeHeight="251710464" behindDoc="0" locked="0" layoutInCell="1" allowOverlap="1" wp14:anchorId="48BDD8F7" wp14:editId="62C203FE">
            <wp:simplePos x="0" y="0"/>
            <wp:positionH relativeFrom="column">
              <wp:posOffset>2778145</wp:posOffset>
            </wp:positionH>
            <wp:positionV relativeFrom="paragraph">
              <wp:posOffset>4653175</wp:posOffset>
            </wp:positionV>
            <wp:extent cx="3554095" cy="4484637"/>
            <wp:effectExtent l="0" t="0" r="8255" b="0"/>
            <wp:wrapNone/>
            <wp:docPr id="1584688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688564" name=""/>
                    <pic:cNvPicPr/>
                  </pic:nvPicPr>
                  <pic:blipFill rotWithShape="1">
                    <a:blip r:embed="rId33">
                      <a:extLst>
                        <a:ext uri="{28A0092B-C50C-407E-A947-70E740481C1C}">
                          <a14:useLocalDpi xmlns:a14="http://schemas.microsoft.com/office/drawing/2010/main" val="0"/>
                        </a:ext>
                      </a:extLst>
                    </a:blip>
                    <a:srcRect t="1" b="1294"/>
                    <a:stretch/>
                  </pic:blipFill>
                  <pic:spPr bwMode="auto">
                    <a:xfrm>
                      <a:off x="0" y="0"/>
                      <a:ext cx="3556188" cy="44872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18A1" w:rsidRPr="002718A1">
        <w:rPr>
          <w:noProof/>
        </w:rPr>
        <w:drawing>
          <wp:anchor distT="0" distB="0" distL="114300" distR="114300" simplePos="0" relativeHeight="251717632" behindDoc="0" locked="0" layoutInCell="1" allowOverlap="1" wp14:anchorId="18214503" wp14:editId="7999F547">
            <wp:simplePos x="0" y="0"/>
            <wp:positionH relativeFrom="column">
              <wp:posOffset>-4971</wp:posOffset>
            </wp:positionH>
            <wp:positionV relativeFrom="paragraph">
              <wp:posOffset>4990465</wp:posOffset>
            </wp:positionV>
            <wp:extent cx="2826763" cy="2131658"/>
            <wp:effectExtent l="0" t="0" r="0" b="2540"/>
            <wp:wrapNone/>
            <wp:docPr id="15735430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543040" name=""/>
                    <pic:cNvPicPr/>
                  </pic:nvPicPr>
                  <pic:blipFill>
                    <a:blip r:embed="rId34">
                      <a:extLst>
                        <a:ext uri="{28A0092B-C50C-407E-A947-70E740481C1C}">
                          <a14:useLocalDpi xmlns:a14="http://schemas.microsoft.com/office/drawing/2010/main" val="0"/>
                        </a:ext>
                      </a:extLst>
                    </a:blip>
                    <a:stretch>
                      <a:fillRect/>
                    </a:stretch>
                  </pic:blipFill>
                  <pic:spPr>
                    <a:xfrm>
                      <a:off x="0" y="0"/>
                      <a:ext cx="2826763" cy="2131658"/>
                    </a:xfrm>
                    <a:prstGeom prst="rect">
                      <a:avLst/>
                    </a:prstGeom>
                  </pic:spPr>
                </pic:pic>
              </a:graphicData>
            </a:graphic>
            <wp14:sizeRelH relativeFrom="margin">
              <wp14:pctWidth>0</wp14:pctWidth>
            </wp14:sizeRelH>
            <wp14:sizeRelV relativeFrom="margin">
              <wp14:pctHeight>0</wp14:pctHeight>
            </wp14:sizeRelV>
          </wp:anchor>
        </w:drawing>
      </w:r>
      <w:r w:rsidR="002718A1" w:rsidRPr="00931852">
        <w:rPr>
          <w:noProof/>
        </w:rPr>
        <w:drawing>
          <wp:anchor distT="0" distB="0" distL="114300" distR="114300" simplePos="0" relativeHeight="251714560" behindDoc="0" locked="0" layoutInCell="1" allowOverlap="1" wp14:anchorId="520485BC" wp14:editId="1FA5C06C">
            <wp:simplePos x="0" y="0"/>
            <wp:positionH relativeFrom="margin">
              <wp:posOffset>-5824</wp:posOffset>
            </wp:positionH>
            <wp:positionV relativeFrom="paragraph">
              <wp:posOffset>2579370</wp:posOffset>
            </wp:positionV>
            <wp:extent cx="6338570" cy="2427000"/>
            <wp:effectExtent l="0" t="0" r="5080" b="0"/>
            <wp:wrapNone/>
            <wp:docPr id="18375204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520414"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338570" cy="2427000"/>
                    </a:xfrm>
                    <a:prstGeom prst="rect">
                      <a:avLst/>
                    </a:prstGeom>
                  </pic:spPr>
                </pic:pic>
              </a:graphicData>
            </a:graphic>
            <wp14:sizeRelH relativeFrom="margin">
              <wp14:pctWidth>0</wp14:pctWidth>
            </wp14:sizeRelH>
            <wp14:sizeRelV relativeFrom="margin">
              <wp14:pctHeight>0</wp14:pctHeight>
            </wp14:sizeRelV>
          </wp:anchor>
        </w:drawing>
      </w:r>
      <w:r w:rsidR="002718A1" w:rsidRPr="002718A1">
        <w:rPr>
          <w:noProof/>
        </w:rPr>
        <w:drawing>
          <wp:anchor distT="0" distB="0" distL="114300" distR="114300" simplePos="0" relativeHeight="251713536" behindDoc="0" locked="0" layoutInCell="1" allowOverlap="1" wp14:anchorId="0D056A15" wp14:editId="5FE96566">
            <wp:simplePos x="0" y="0"/>
            <wp:positionH relativeFrom="column">
              <wp:posOffset>3860800</wp:posOffset>
            </wp:positionH>
            <wp:positionV relativeFrom="paragraph">
              <wp:posOffset>8781</wp:posOffset>
            </wp:positionV>
            <wp:extent cx="2460625" cy="2603500"/>
            <wp:effectExtent l="0" t="0" r="0" b="6350"/>
            <wp:wrapNone/>
            <wp:docPr id="15962139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213907" name=""/>
                    <pic:cNvPicPr/>
                  </pic:nvPicPr>
                  <pic:blipFill rotWithShape="1">
                    <a:blip r:embed="rId36">
                      <a:extLst>
                        <a:ext uri="{28A0092B-C50C-407E-A947-70E740481C1C}">
                          <a14:useLocalDpi xmlns:a14="http://schemas.microsoft.com/office/drawing/2010/main" val="0"/>
                        </a:ext>
                      </a:extLst>
                    </a:blip>
                    <a:srcRect t="13176"/>
                    <a:stretch/>
                  </pic:blipFill>
                  <pic:spPr bwMode="auto">
                    <a:xfrm>
                      <a:off x="0" y="0"/>
                      <a:ext cx="2460625" cy="2603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18A1" w:rsidRPr="002718A1">
        <w:rPr>
          <w:noProof/>
        </w:rPr>
        <w:t xml:space="preserve"> </w:t>
      </w:r>
      <w:r w:rsidR="00931852" w:rsidRPr="00931852">
        <w:rPr>
          <w:noProof/>
        </w:rPr>
        <w:drawing>
          <wp:inline distT="0" distB="0" distL="0" distR="0" wp14:anchorId="0E396BEC" wp14:editId="6CE3E8D8">
            <wp:extent cx="1964447" cy="2607734"/>
            <wp:effectExtent l="0" t="0" r="0" b="2540"/>
            <wp:docPr id="741545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545850" name=""/>
                    <pic:cNvPicPr/>
                  </pic:nvPicPr>
                  <pic:blipFill>
                    <a:blip r:embed="rId37"/>
                    <a:stretch>
                      <a:fillRect/>
                    </a:stretch>
                  </pic:blipFill>
                  <pic:spPr>
                    <a:xfrm>
                      <a:off x="0" y="0"/>
                      <a:ext cx="1989418" cy="2640882"/>
                    </a:xfrm>
                    <a:prstGeom prst="rect">
                      <a:avLst/>
                    </a:prstGeom>
                  </pic:spPr>
                </pic:pic>
              </a:graphicData>
            </a:graphic>
          </wp:inline>
        </w:drawing>
      </w:r>
      <w:r w:rsidR="00931852" w:rsidRPr="00931852">
        <w:rPr>
          <w:noProof/>
        </w:rPr>
        <w:t xml:space="preserve"> </w:t>
      </w:r>
      <w:r w:rsidR="000B1ECD">
        <w:br w:type="page"/>
      </w:r>
    </w:p>
    <w:p w14:paraId="638738D3" w14:textId="0D176231" w:rsidR="00EA64DC" w:rsidRDefault="000D748F">
      <w:r>
        <w:rPr>
          <w:noProof/>
        </w:rPr>
        <w:lastRenderedPageBreak/>
        <w:drawing>
          <wp:anchor distT="0" distB="0" distL="114300" distR="114300" simplePos="0" relativeHeight="251732992" behindDoc="0" locked="0" layoutInCell="1" allowOverlap="1" wp14:anchorId="551EA25A" wp14:editId="13474B83">
            <wp:simplePos x="0" y="0"/>
            <wp:positionH relativeFrom="page">
              <wp:posOffset>0</wp:posOffset>
            </wp:positionH>
            <wp:positionV relativeFrom="paragraph">
              <wp:posOffset>8458200</wp:posOffset>
            </wp:positionV>
            <wp:extent cx="7527925" cy="1235075"/>
            <wp:effectExtent l="0" t="0" r="0" b="3175"/>
            <wp:wrapNone/>
            <wp:docPr id="1007218781"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45591" name="Picture 1" descr="A group of people posing for a photo&#10;&#10;AI-generated content may be incorrect."/>
                    <pic:cNvPicPr/>
                  </pic:nvPicPr>
                  <pic:blipFill rotWithShape="1">
                    <a:blip r:embed="rId5">
                      <a:extLst>
                        <a:ext uri="{28A0092B-C50C-407E-A947-70E740481C1C}">
                          <a14:useLocalDpi xmlns:a14="http://schemas.microsoft.com/office/drawing/2010/main" val="0"/>
                        </a:ext>
                      </a:extLst>
                    </a:blip>
                    <a:srcRect t="88398"/>
                    <a:stretch/>
                  </pic:blipFill>
                  <pic:spPr bwMode="auto">
                    <a:xfrm>
                      <a:off x="0" y="0"/>
                      <a:ext cx="7527925" cy="1235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1ED6" w:rsidRPr="00EA1ED6">
        <w:rPr>
          <w:noProof/>
        </w:rPr>
        <w:drawing>
          <wp:anchor distT="0" distB="0" distL="114300" distR="114300" simplePos="0" relativeHeight="251693056" behindDoc="0" locked="0" layoutInCell="1" allowOverlap="1" wp14:anchorId="1672A5EB" wp14:editId="66C67CFC">
            <wp:simplePos x="0" y="0"/>
            <wp:positionH relativeFrom="margin">
              <wp:align>center</wp:align>
            </wp:positionH>
            <wp:positionV relativeFrom="paragraph">
              <wp:posOffset>-338384</wp:posOffset>
            </wp:positionV>
            <wp:extent cx="6254045" cy="8682632"/>
            <wp:effectExtent l="0" t="0" r="0" b="4445"/>
            <wp:wrapNone/>
            <wp:docPr id="1538359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359124" name=""/>
                    <pic:cNvPicPr/>
                  </pic:nvPicPr>
                  <pic:blipFill>
                    <a:blip r:embed="rId38">
                      <a:extLst>
                        <a:ext uri="{28A0092B-C50C-407E-A947-70E740481C1C}">
                          <a14:useLocalDpi xmlns:a14="http://schemas.microsoft.com/office/drawing/2010/main" val="0"/>
                        </a:ext>
                      </a:extLst>
                    </a:blip>
                    <a:stretch>
                      <a:fillRect/>
                    </a:stretch>
                  </pic:blipFill>
                  <pic:spPr>
                    <a:xfrm>
                      <a:off x="0" y="0"/>
                      <a:ext cx="6254045" cy="8682632"/>
                    </a:xfrm>
                    <a:prstGeom prst="rect">
                      <a:avLst/>
                    </a:prstGeom>
                  </pic:spPr>
                </pic:pic>
              </a:graphicData>
            </a:graphic>
            <wp14:sizeRelH relativeFrom="margin">
              <wp14:pctWidth>0</wp14:pctWidth>
            </wp14:sizeRelH>
            <wp14:sizeRelV relativeFrom="margin">
              <wp14:pctHeight>0</wp14:pctHeight>
            </wp14:sizeRelV>
          </wp:anchor>
        </w:drawing>
      </w:r>
      <w:r w:rsidR="009A59E6">
        <w:rPr>
          <w:noProof/>
        </w:rPr>
        <w:drawing>
          <wp:anchor distT="0" distB="0" distL="114300" distR="114300" simplePos="0" relativeHeight="251667456" behindDoc="0" locked="0" layoutInCell="1" allowOverlap="1" wp14:anchorId="07115AB9" wp14:editId="7F3FC3D5">
            <wp:simplePos x="0" y="0"/>
            <wp:positionH relativeFrom="page">
              <wp:align>left</wp:align>
            </wp:positionH>
            <wp:positionV relativeFrom="paragraph">
              <wp:posOffset>8461502</wp:posOffset>
            </wp:positionV>
            <wp:extent cx="7528560" cy="1285875"/>
            <wp:effectExtent l="0" t="0" r="0" b="9525"/>
            <wp:wrapNone/>
            <wp:docPr id="1952573554"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65143" name="Picture 1" descr="A group of people posing for a photo&#10;&#10;AI-generated content may be incorrect."/>
                    <pic:cNvPicPr/>
                  </pic:nvPicPr>
                  <pic:blipFill rotWithShape="1">
                    <a:blip r:embed="rId17">
                      <a:extLst>
                        <a:ext uri="{28A0092B-C50C-407E-A947-70E740481C1C}">
                          <a14:useLocalDpi xmlns:a14="http://schemas.microsoft.com/office/drawing/2010/main" val="0"/>
                        </a:ext>
                      </a:extLst>
                    </a:blip>
                    <a:srcRect t="87925"/>
                    <a:stretch/>
                  </pic:blipFill>
                  <pic:spPr bwMode="auto">
                    <a:xfrm>
                      <a:off x="0" y="0"/>
                      <a:ext cx="7528560" cy="1285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EA64DC" w:rsidSect="00FA0A5E">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haroni">
    <w:charset w:val="B1"/>
    <w:family w:val="auto"/>
    <w:pitch w:val="variable"/>
    <w:sig w:usb0="00000803" w:usb1="00000000" w:usb2="00000000" w:usb3="00000000" w:csb0="00000021" w:csb1="00000000"/>
  </w:font>
  <w:font w:name="Arial">
    <w:panose1 w:val="020B0604020202020204"/>
    <w:charset w:val="00"/>
    <w:family w:val="swiss"/>
    <w:pitch w:val="variable"/>
    <w:sig w:usb0="E0002EFF" w:usb1="C000785B"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A03B62"/>
    <w:multiLevelType w:val="hybridMultilevel"/>
    <w:tmpl w:val="CE2E77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CCF03E1"/>
    <w:multiLevelType w:val="multilevel"/>
    <w:tmpl w:val="E7FC5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5F26897"/>
    <w:multiLevelType w:val="multilevel"/>
    <w:tmpl w:val="65BEB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9C443D7"/>
    <w:multiLevelType w:val="multilevel"/>
    <w:tmpl w:val="9956E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F637CBD"/>
    <w:multiLevelType w:val="hybridMultilevel"/>
    <w:tmpl w:val="862CC3D8"/>
    <w:lvl w:ilvl="0" w:tplc="C4020BB4">
      <w:start w:val="1"/>
      <w:numFmt w:val="bullet"/>
      <w:lvlText w:val=""/>
      <w:lvlJc w:val="left"/>
      <w:pPr>
        <w:tabs>
          <w:tab w:val="num" w:pos="720"/>
        </w:tabs>
        <w:ind w:left="720" w:hanging="360"/>
      </w:pPr>
      <w:rPr>
        <w:rFonts w:ascii="Symbol" w:hAnsi="Symbol" w:hint="default"/>
      </w:rPr>
    </w:lvl>
    <w:lvl w:ilvl="1" w:tplc="6CC05E26">
      <w:start w:val="1"/>
      <w:numFmt w:val="bullet"/>
      <w:lvlText w:val=""/>
      <w:lvlJc w:val="left"/>
      <w:pPr>
        <w:tabs>
          <w:tab w:val="num" w:pos="1440"/>
        </w:tabs>
        <w:ind w:left="1440" w:hanging="360"/>
      </w:pPr>
      <w:rPr>
        <w:rFonts w:ascii="Symbol" w:hAnsi="Symbol" w:hint="default"/>
      </w:rPr>
    </w:lvl>
    <w:lvl w:ilvl="2" w:tplc="2E1AE94A">
      <w:start w:val="1"/>
      <w:numFmt w:val="bullet"/>
      <w:lvlText w:val=""/>
      <w:lvlJc w:val="left"/>
      <w:pPr>
        <w:tabs>
          <w:tab w:val="num" w:pos="2160"/>
        </w:tabs>
        <w:ind w:left="2160" w:hanging="360"/>
      </w:pPr>
      <w:rPr>
        <w:rFonts w:ascii="Symbol" w:hAnsi="Symbol" w:hint="default"/>
      </w:rPr>
    </w:lvl>
    <w:lvl w:ilvl="3" w:tplc="48728FC0">
      <w:start w:val="1"/>
      <w:numFmt w:val="bullet"/>
      <w:lvlText w:val=""/>
      <w:lvlJc w:val="left"/>
      <w:pPr>
        <w:tabs>
          <w:tab w:val="num" w:pos="2880"/>
        </w:tabs>
        <w:ind w:left="2880" w:hanging="360"/>
      </w:pPr>
      <w:rPr>
        <w:rFonts w:ascii="Symbol" w:hAnsi="Symbol" w:hint="default"/>
      </w:rPr>
    </w:lvl>
    <w:lvl w:ilvl="4" w:tplc="3C921282">
      <w:start w:val="1"/>
      <w:numFmt w:val="bullet"/>
      <w:lvlText w:val=""/>
      <w:lvlJc w:val="left"/>
      <w:pPr>
        <w:tabs>
          <w:tab w:val="num" w:pos="3600"/>
        </w:tabs>
        <w:ind w:left="3600" w:hanging="360"/>
      </w:pPr>
      <w:rPr>
        <w:rFonts w:ascii="Symbol" w:hAnsi="Symbol" w:hint="default"/>
      </w:rPr>
    </w:lvl>
    <w:lvl w:ilvl="5" w:tplc="5F72355E">
      <w:start w:val="1"/>
      <w:numFmt w:val="bullet"/>
      <w:lvlText w:val=""/>
      <w:lvlJc w:val="left"/>
      <w:pPr>
        <w:tabs>
          <w:tab w:val="num" w:pos="4320"/>
        </w:tabs>
        <w:ind w:left="4320" w:hanging="360"/>
      </w:pPr>
      <w:rPr>
        <w:rFonts w:ascii="Symbol" w:hAnsi="Symbol" w:hint="default"/>
      </w:rPr>
    </w:lvl>
    <w:lvl w:ilvl="6" w:tplc="D21E656E">
      <w:start w:val="1"/>
      <w:numFmt w:val="bullet"/>
      <w:lvlText w:val=""/>
      <w:lvlJc w:val="left"/>
      <w:pPr>
        <w:tabs>
          <w:tab w:val="num" w:pos="5040"/>
        </w:tabs>
        <w:ind w:left="5040" w:hanging="360"/>
      </w:pPr>
      <w:rPr>
        <w:rFonts w:ascii="Symbol" w:hAnsi="Symbol" w:hint="default"/>
      </w:rPr>
    </w:lvl>
    <w:lvl w:ilvl="7" w:tplc="C5A03D94">
      <w:start w:val="1"/>
      <w:numFmt w:val="bullet"/>
      <w:lvlText w:val=""/>
      <w:lvlJc w:val="left"/>
      <w:pPr>
        <w:tabs>
          <w:tab w:val="num" w:pos="5760"/>
        </w:tabs>
        <w:ind w:left="5760" w:hanging="360"/>
      </w:pPr>
      <w:rPr>
        <w:rFonts w:ascii="Symbol" w:hAnsi="Symbol" w:hint="default"/>
      </w:rPr>
    </w:lvl>
    <w:lvl w:ilvl="8" w:tplc="DC265366">
      <w:start w:val="1"/>
      <w:numFmt w:val="bullet"/>
      <w:lvlText w:val=""/>
      <w:lvlJc w:val="left"/>
      <w:pPr>
        <w:tabs>
          <w:tab w:val="num" w:pos="6480"/>
        </w:tabs>
        <w:ind w:left="6480" w:hanging="360"/>
      </w:pPr>
      <w:rPr>
        <w:rFonts w:ascii="Symbol" w:hAnsi="Symbol" w:hint="default"/>
      </w:rPr>
    </w:lvl>
  </w:abstractNum>
  <w:abstractNum w:abstractNumId="5" w15:restartNumberingAfterBreak="0">
    <w:nsid w:val="509F2AC6"/>
    <w:multiLevelType w:val="multilevel"/>
    <w:tmpl w:val="56B4A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8970EA0"/>
    <w:multiLevelType w:val="multilevel"/>
    <w:tmpl w:val="A3F0B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63007699">
    <w:abstractNumId w:val="3"/>
  </w:num>
  <w:num w:numId="2" w16cid:durableId="1037045900">
    <w:abstractNumId w:val="1"/>
  </w:num>
  <w:num w:numId="3" w16cid:durableId="1933392422">
    <w:abstractNumId w:val="6"/>
  </w:num>
  <w:num w:numId="4" w16cid:durableId="940995484">
    <w:abstractNumId w:val="5"/>
  </w:num>
  <w:num w:numId="5" w16cid:durableId="553202226">
    <w:abstractNumId w:val="4"/>
  </w:num>
  <w:num w:numId="6" w16cid:durableId="260337019">
    <w:abstractNumId w:val="2"/>
  </w:num>
  <w:num w:numId="7" w16cid:durableId="14522130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17C5"/>
    <w:rsid w:val="000B1ECD"/>
    <w:rsid w:val="000B3D1F"/>
    <w:rsid w:val="000D748F"/>
    <w:rsid w:val="001008FF"/>
    <w:rsid w:val="001044E9"/>
    <w:rsid w:val="00170DDE"/>
    <w:rsid w:val="0022525B"/>
    <w:rsid w:val="0024681C"/>
    <w:rsid w:val="002718A1"/>
    <w:rsid w:val="00277608"/>
    <w:rsid w:val="004813D2"/>
    <w:rsid w:val="004D182E"/>
    <w:rsid w:val="00657908"/>
    <w:rsid w:val="0075784C"/>
    <w:rsid w:val="007A297B"/>
    <w:rsid w:val="00810AAD"/>
    <w:rsid w:val="00827489"/>
    <w:rsid w:val="00910D82"/>
    <w:rsid w:val="00931852"/>
    <w:rsid w:val="00997A5A"/>
    <w:rsid w:val="009A59E6"/>
    <w:rsid w:val="00A108E5"/>
    <w:rsid w:val="00B217C5"/>
    <w:rsid w:val="00B32094"/>
    <w:rsid w:val="00B349D2"/>
    <w:rsid w:val="00BD3B7B"/>
    <w:rsid w:val="00CD3956"/>
    <w:rsid w:val="00DA3ABA"/>
    <w:rsid w:val="00DE1A4C"/>
    <w:rsid w:val="00EA1ED6"/>
    <w:rsid w:val="00EA64DC"/>
    <w:rsid w:val="00F562A3"/>
    <w:rsid w:val="00FA0A5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FB6A69"/>
  <w15:chartTrackingRefBased/>
  <w15:docId w15:val="{D3DA4B8A-5529-4188-87E1-F50A4918F9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17C5"/>
  </w:style>
  <w:style w:type="paragraph" w:styleId="Heading1">
    <w:name w:val="heading 1"/>
    <w:basedOn w:val="Normal"/>
    <w:next w:val="Normal"/>
    <w:link w:val="Heading1Char"/>
    <w:uiPriority w:val="9"/>
    <w:qFormat/>
    <w:rsid w:val="00B217C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217C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217C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217C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217C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217C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217C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217C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217C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217C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217C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217C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217C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217C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217C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217C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217C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217C5"/>
    <w:rPr>
      <w:rFonts w:eastAsiaTheme="majorEastAsia" w:cstheme="majorBidi"/>
      <w:color w:val="272727" w:themeColor="text1" w:themeTint="D8"/>
    </w:rPr>
  </w:style>
  <w:style w:type="paragraph" w:styleId="Title">
    <w:name w:val="Title"/>
    <w:basedOn w:val="Normal"/>
    <w:next w:val="Normal"/>
    <w:link w:val="TitleChar"/>
    <w:uiPriority w:val="10"/>
    <w:qFormat/>
    <w:rsid w:val="00B217C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217C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217C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217C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217C5"/>
    <w:pPr>
      <w:spacing w:before="160"/>
      <w:jc w:val="center"/>
    </w:pPr>
    <w:rPr>
      <w:i/>
      <w:iCs/>
      <w:color w:val="404040" w:themeColor="text1" w:themeTint="BF"/>
    </w:rPr>
  </w:style>
  <w:style w:type="character" w:customStyle="1" w:styleId="QuoteChar">
    <w:name w:val="Quote Char"/>
    <w:basedOn w:val="DefaultParagraphFont"/>
    <w:link w:val="Quote"/>
    <w:uiPriority w:val="29"/>
    <w:rsid w:val="00B217C5"/>
    <w:rPr>
      <w:i/>
      <w:iCs/>
      <w:color w:val="404040" w:themeColor="text1" w:themeTint="BF"/>
    </w:rPr>
  </w:style>
  <w:style w:type="paragraph" w:styleId="ListParagraph">
    <w:name w:val="List Paragraph"/>
    <w:basedOn w:val="Normal"/>
    <w:uiPriority w:val="34"/>
    <w:qFormat/>
    <w:rsid w:val="00B217C5"/>
    <w:pPr>
      <w:ind w:left="720"/>
      <w:contextualSpacing/>
    </w:pPr>
  </w:style>
  <w:style w:type="character" w:styleId="IntenseEmphasis">
    <w:name w:val="Intense Emphasis"/>
    <w:basedOn w:val="DefaultParagraphFont"/>
    <w:uiPriority w:val="21"/>
    <w:qFormat/>
    <w:rsid w:val="00B217C5"/>
    <w:rPr>
      <w:i/>
      <w:iCs/>
      <w:color w:val="0F4761" w:themeColor="accent1" w:themeShade="BF"/>
    </w:rPr>
  </w:style>
  <w:style w:type="paragraph" w:styleId="IntenseQuote">
    <w:name w:val="Intense Quote"/>
    <w:basedOn w:val="Normal"/>
    <w:next w:val="Normal"/>
    <w:link w:val="IntenseQuoteChar"/>
    <w:uiPriority w:val="30"/>
    <w:qFormat/>
    <w:rsid w:val="00B217C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217C5"/>
    <w:rPr>
      <w:i/>
      <w:iCs/>
      <w:color w:val="0F4761" w:themeColor="accent1" w:themeShade="BF"/>
    </w:rPr>
  </w:style>
  <w:style w:type="character" w:styleId="IntenseReference">
    <w:name w:val="Intense Reference"/>
    <w:basedOn w:val="DefaultParagraphFont"/>
    <w:uiPriority w:val="32"/>
    <w:qFormat/>
    <w:rsid w:val="00B217C5"/>
    <w:rPr>
      <w:b/>
      <w:bCs/>
      <w:smallCaps/>
      <w:color w:val="0F4761" w:themeColor="accent1" w:themeShade="BF"/>
      <w:spacing w:val="5"/>
    </w:rPr>
  </w:style>
  <w:style w:type="table" w:styleId="TableGrid">
    <w:name w:val="Table Grid"/>
    <w:basedOn w:val="TableNormal"/>
    <w:uiPriority w:val="39"/>
    <w:rsid w:val="00F562A3"/>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4813D2"/>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93245547">
      <w:bodyDiv w:val="1"/>
      <w:marLeft w:val="0"/>
      <w:marRight w:val="0"/>
      <w:marTop w:val="0"/>
      <w:marBottom w:val="0"/>
      <w:divBdr>
        <w:top w:val="none" w:sz="0" w:space="0" w:color="auto"/>
        <w:left w:val="none" w:sz="0" w:space="0" w:color="auto"/>
        <w:bottom w:val="none" w:sz="0" w:space="0" w:color="auto"/>
        <w:right w:val="none" w:sz="0" w:space="0" w:color="auto"/>
      </w:divBdr>
    </w:div>
    <w:div w:id="1761834799">
      <w:bodyDiv w:val="1"/>
      <w:marLeft w:val="0"/>
      <w:marRight w:val="0"/>
      <w:marTop w:val="0"/>
      <w:marBottom w:val="0"/>
      <w:divBdr>
        <w:top w:val="none" w:sz="0" w:space="0" w:color="auto"/>
        <w:left w:val="none" w:sz="0" w:space="0" w:color="auto"/>
        <w:bottom w:val="none" w:sz="0" w:space="0" w:color="auto"/>
        <w:right w:val="none" w:sz="0" w:space="0" w:color="auto"/>
      </w:divBdr>
    </w:div>
    <w:div w:id="17709243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fontTable" Target="fontTable.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image" Target="media/image3.png"/><Relationship Id="rId12" Type="http://schemas.openxmlformats.org/officeDocument/2006/relationships/image" Target="cid:mf_7CAE6FE7-114D-48C7-B743-494D3F612AC1/L0/001" TargetMode="External"/><Relationship Id="rId17" Type="http://schemas.openxmlformats.org/officeDocument/2006/relationships/image" Target="media/image9.jp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styles" Target="styles.xml"/><Relationship Id="rId16" Type="http://schemas.openxmlformats.org/officeDocument/2006/relationships/image" Target="cid:mf_8AD393F3-6FC8-4977-8371-035FC279F4F3/L0/001" TargetMode="External"/><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theme" Target="theme/theme1.xml"/><Relationship Id="rId5" Type="http://schemas.openxmlformats.org/officeDocument/2006/relationships/image" Target="media/image1.jpg"/><Relationship Id="rId15" Type="http://schemas.openxmlformats.org/officeDocument/2006/relationships/image" Target="media/image8.jpeg"/><Relationship Id="rId23" Type="http://schemas.openxmlformats.org/officeDocument/2006/relationships/image" Target="media/image15.jpg"/><Relationship Id="rId28" Type="http://schemas.openxmlformats.org/officeDocument/2006/relationships/image" Target="media/image20.jpeg"/><Relationship Id="rId36" Type="http://schemas.openxmlformats.org/officeDocument/2006/relationships/image" Target="media/image28.png"/><Relationship Id="rId10" Type="http://schemas.openxmlformats.org/officeDocument/2006/relationships/image" Target="cid:mf_BBDD9D73-2914-4EFB-BDB2-CB1B2BB11095/L0/001" TargetMode="External"/><Relationship Id="rId19" Type="http://schemas.openxmlformats.org/officeDocument/2006/relationships/image" Target="media/image11.jpg"/><Relationship Id="rId31" Type="http://schemas.openxmlformats.org/officeDocument/2006/relationships/image" Target="media/image23.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cid:mf_BF5B2CF1-49C7-40A1-A158-5B7C16D76110/L0/001" TargetMode="Externa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8" Type="http://schemas.openxmlformats.org/officeDocument/2006/relationships/image" Target="media/image4.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106</TotalTime>
  <Pages>9</Pages>
  <Words>420</Words>
  <Characters>2394</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Department of Education and Training</Company>
  <LinksUpToDate>false</LinksUpToDate>
  <CharactersWithSpaces>2809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Deborah Schickerling</dc:creator>
  <cp:keywords/>
  <dc:description/>
  <cp:lastModifiedBy>Deborah Schickerling</cp:lastModifiedBy>
  <cp:revision>3</cp:revision>
  <dcterms:created xsi:type="dcterms:W3CDTF">2025-02-26T01:52:00Z</dcterms:created>
  <dcterms:modified xsi:type="dcterms:W3CDTF">2025-02-26T02:21:00Z</dcterms:modified>
</cp:coreProperties>
</file>